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ED" w:rsidRPr="004109ED" w:rsidRDefault="004109ED" w:rsidP="004109E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данных мониторинга личностных результатов воспитания </w:t>
      </w:r>
    </w:p>
    <w:p w:rsidR="004109ED" w:rsidRPr="004109ED" w:rsidRDefault="004109ED" w:rsidP="00410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10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МБОУ СОШ с</w:t>
      </w:r>
      <w:proofErr w:type="gramStart"/>
      <w:r w:rsidRPr="00410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.С</w:t>
      </w:r>
      <w:proofErr w:type="gramEnd"/>
      <w:r w:rsidRPr="00410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основка </w:t>
      </w:r>
      <w:proofErr w:type="spellStart"/>
      <w:r w:rsidRPr="00410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Бессоновского</w:t>
      </w:r>
      <w:proofErr w:type="spellEnd"/>
      <w:r w:rsidRPr="00410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района Пензенской области</w:t>
      </w:r>
    </w:p>
    <w:p w:rsidR="004109ED" w:rsidRPr="004109ED" w:rsidRDefault="004109ED" w:rsidP="004109E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2023-2024 учебный год</w:t>
      </w:r>
      <w:r w:rsidRPr="00410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109ED" w:rsidRDefault="004109ED" w:rsidP="00410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0176">
        <w:rPr>
          <w:rFonts w:ascii="Times New Roman" w:hAnsi="Times New Roman" w:cs="Times New Roman"/>
          <w:sz w:val="24"/>
          <w:szCs w:val="24"/>
        </w:rPr>
        <w:t>По результатам мониторинга личностных результатов, обучающихся по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176">
        <w:rPr>
          <w:rFonts w:ascii="Times New Roman" w:hAnsi="Times New Roman" w:cs="Times New Roman"/>
          <w:sz w:val="24"/>
          <w:szCs w:val="24"/>
        </w:rPr>
        <w:t xml:space="preserve">СОШ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основка</w:t>
      </w:r>
      <w:r w:rsidRPr="00540176">
        <w:rPr>
          <w:rFonts w:ascii="Times New Roman" w:hAnsi="Times New Roman" w:cs="Times New Roman"/>
          <w:sz w:val="24"/>
          <w:szCs w:val="24"/>
        </w:rPr>
        <w:t xml:space="preserve"> в рамках внедрения технологии объективной мониторинговой оценки личностных результатов воспитания (</w:t>
      </w:r>
      <w:proofErr w:type="spellStart"/>
      <w:r w:rsidRPr="00540176">
        <w:rPr>
          <w:rFonts w:ascii="Times New Roman" w:hAnsi="Times New Roman" w:cs="Times New Roman"/>
          <w:sz w:val="24"/>
          <w:szCs w:val="24"/>
        </w:rPr>
        <w:t>softskills</w:t>
      </w:r>
      <w:proofErr w:type="spellEnd"/>
      <w:r w:rsidRPr="00540176">
        <w:rPr>
          <w:rFonts w:ascii="Times New Roman" w:hAnsi="Times New Roman" w:cs="Times New Roman"/>
          <w:sz w:val="24"/>
          <w:szCs w:val="24"/>
        </w:rPr>
        <w:t>) от 10.11.2023 г. на основании приказа Министерства образования Пензенской области № 16-151 от 18.08.2023 « О внедрении в общеобразовательных организациях Пензенской области технологии Применение объективной оценки личностных результатов обучающихся при планировании воспитательной работы» в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176">
        <w:rPr>
          <w:rFonts w:ascii="Times New Roman" w:hAnsi="Times New Roman" w:cs="Times New Roman"/>
          <w:sz w:val="24"/>
          <w:szCs w:val="24"/>
        </w:rPr>
        <w:t xml:space="preserve">СОШ №1 </w:t>
      </w:r>
      <w:r>
        <w:rPr>
          <w:rFonts w:ascii="Times New Roman" w:hAnsi="Times New Roman" w:cs="Times New Roman"/>
          <w:sz w:val="24"/>
          <w:szCs w:val="24"/>
        </w:rPr>
        <w:t>с.Сосновка</w:t>
      </w:r>
      <w:r w:rsidRPr="00540176">
        <w:rPr>
          <w:rFonts w:ascii="Times New Roman" w:hAnsi="Times New Roman" w:cs="Times New Roman"/>
          <w:sz w:val="24"/>
          <w:szCs w:val="24"/>
        </w:rPr>
        <w:t xml:space="preserve"> проведено тестирование обучающихся 8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540176">
        <w:rPr>
          <w:rFonts w:ascii="Times New Roman" w:hAnsi="Times New Roman" w:cs="Times New Roman"/>
          <w:sz w:val="24"/>
          <w:szCs w:val="24"/>
        </w:rPr>
        <w:t xml:space="preserve"> классов ( группа</w:t>
      </w:r>
      <w:proofErr w:type="gramStart"/>
      <w:r w:rsidRPr="005401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40176">
        <w:rPr>
          <w:rFonts w:ascii="Times New Roman" w:hAnsi="Times New Roman" w:cs="Times New Roman"/>
          <w:sz w:val="24"/>
          <w:szCs w:val="24"/>
        </w:rPr>
        <w:t xml:space="preserve">, группа Б)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40176">
        <w:rPr>
          <w:rFonts w:ascii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0176">
        <w:rPr>
          <w:rFonts w:ascii="Times New Roman" w:hAnsi="Times New Roman" w:cs="Times New Roman"/>
          <w:sz w:val="24"/>
          <w:szCs w:val="24"/>
        </w:rPr>
        <w:t xml:space="preserve"> 30 чел</w:t>
      </w:r>
      <w:r>
        <w:rPr>
          <w:rFonts w:ascii="Times New Roman" w:hAnsi="Times New Roman" w:cs="Times New Roman"/>
          <w:sz w:val="24"/>
          <w:szCs w:val="24"/>
        </w:rPr>
        <w:t>овек.</w:t>
      </w:r>
    </w:p>
    <w:p w:rsidR="004109ED" w:rsidRDefault="004109ED" w:rsidP="00410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0176">
        <w:rPr>
          <w:rFonts w:ascii="Times New Roman" w:hAnsi="Times New Roman" w:cs="Times New Roman"/>
          <w:sz w:val="24"/>
          <w:szCs w:val="24"/>
        </w:rPr>
        <w:t>При обработке результатов тестирования, с целью определения основных позиций совершенствования форм организации воспитательной деятельности, определены приоритетные направления воспитательной работы в рамках Технологии на 2023-2024 учебный: трудовое (включая профориентаци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4017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54017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уховно-нравственное</w:t>
      </w:r>
      <w:r w:rsidRPr="00540176">
        <w:rPr>
          <w:rFonts w:ascii="Times New Roman" w:hAnsi="Times New Roman" w:cs="Times New Roman"/>
          <w:sz w:val="24"/>
          <w:szCs w:val="24"/>
        </w:rPr>
        <w:t xml:space="preserve"> и патриотическое.</w:t>
      </w:r>
    </w:p>
    <w:p w:rsidR="007742CD" w:rsidRPr="007742CD" w:rsidRDefault="007742CD" w:rsidP="004109E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0"/>
        <w:gridCol w:w="1842"/>
        <w:gridCol w:w="2977"/>
      </w:tblGrid>
      <w:tr w:rsidR="007742CD" w:rsidRPr="00594EE6" w:rsidTr="00221CA3">
        <w:tc>
          <w:tcPr>
            <w:tcW w:w="10060" w:type="dxa"/>
            <w:shd w:val="clear" w:color="auto" w:fill="auto"/>
          </w:tcPr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842" w:type="dxa"/>
            <w:shd w:val="clear" w:color="auto" w:fill="auto"/>
          </w:tcPr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 учебный год</w:t>
            </w:r>
          </w:p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2977" w:type="dxa"/>
          </w:tcPr>
          <w:p w:rsidR="007742CD" w:rsidRPr="00594EE6" w:rsidRDefault="007742CD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594EE6">
              <w:rPr>
                <w:rFonts w:ascii="Times New Roman" w:hAnsi="Times New Roman" w:cs="Times New Roman"/>
                <w:b/>
                <w:sz w:val="24"/>
                <w:szCs w:val="24"/>
              </w:rPr>
              <w:t>2023-2024 учебный год</w:t>
            </w:r>
          </w:p>
        </w:tc>
      </w:tr>
      <w:tr w:rsidR="007742CD" w:rsidRPr="00594EE6" w:rsidTr="00221CA3">
        <w:tc>
          <w:tcPr>
            <w:tcW w:w="10060" w:type="dxa"/>
            <w:shd w:val="clear" w:color="auto" w:fill="auto"/>
          </w:tcPr>
          <w:p w:rsidR="007742CD" w:rsidRPr="00594EE6" w:rsidRDefault="007742CD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Духовно-нравственное:</w:t>
            </w:r>
          </w:p>
          <w:p w:rsidR="007742CD" w:rsidRPr="00594EE6" w:rsidRDefault="007742CD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</w:t>
            </w:r>
            <w:r w:rsidRPr="00594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пособность к сочувствию по отношению к окружающим</w:t>
            </w:r>
          </w:p>
        </w:tc>
        <w:tc>
          <w:tcPr>
            <w:tcW w:w="1842" w:type="dxa"/>
            <w:shd w:val="clear" w:color="auto" w:fill="auto"/>
          </w:tcPr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68 %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4EE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2977" w:type="dxa"/>
          </w:tcPr>
          <w:p w:rsidR="007742CD" w:rsidRPr="00594EE6" w:rsidRDefault="007742CD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≥ 68 %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74,80%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D966"/>
                <w:sz w:val="24"/>
                <w:szCs w:val="24"/>
              </w:rPr>
              <w:t>64,33 %</w:t>
            </w:r>
          </w:p>
        </w:tc>
      </w:tr>
      <w:tr w:rsidR="007742CD" w:rsidRPr="00594EE6" w:rsidTr="00221CA3">
        <w:tc>
          <w:tcPr>
            <w:tcW w:w="10060" w:type="dxa"/>
            <w:shd w:val="clear" w:color="auto" w:fill="auto"/>
          </w:tcPr>
          <w:p w:rsidR="007742CD" w:rsidRPr="00594EE6" w:rsidRDefault="007742CD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Проявляемая в поведении готовность в</w:t>
            </w:r>
            <w:r w:rsidRPr="00594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заимодействовать с окружающими людьми в соответствии с морально-этическими нормами и правилами, принятыми в обществе </w:t>
            </w:r>
          </w:p>
        </w:tc>
        <w:tc>
          <w:tcPr>
            <w:tcW w:w="1842" w:type="dxa"/>
            <w:shd w:val="clear" w:color="auto" w:fill="auto"/>
          </w:tcPr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73,5 % по 95 % </w:t>
            </w:r>
          </w:p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2977" w:type="dxa"/>
          </w:tcPr>
          <w:p w:rsidR="007742CD" w:rsidRPr="00594EE6" w:rsidRDefault="007742CD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от 73,5 % по 95 %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80,73%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65,07%</w:t>
            </w:r>
          </w:p>
        </w:tc>
      </w:tr>
      <w:tr w:rsidR="007742CD" w:rsidRPr="00594EE6" w:rsidTr="00221CA3">
        <w:tc>
          <w:tcPr>
            <w:tcW w:w="10060" w:type="dxa"/>
            <w:shd w:val="clear" w:color="auto" w:fill="auto"/>
          </w:tcPr>
          <w:p w:rsidR="007742CD" w:rsidRPr="00594EE6" w:rsidRDefault="007742CD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0" w:name="_Hlk152770075"/>
            <w:r w:rsidRPr="00594E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Патриотическое:</w:t>
            </w:r>
          </w:p>
          <w:p w:rsidR="007742CD" w:rsidRPr="00594EE6" w:rsidRDefault="007742CD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2.1. Сформированность внутриличностных основ для развития эмоционально-чувственного неприятия проявлений неуважительного отношения к ценностям </w:t>
            </w:r>
            <w:proofErr w:type="gramStart"/>
            <w:r w:rsidRPr="00594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своей</w:t>
            </w:r>
            <w:proofErr w:type="gramEnd"/>
            <w:r w:rsidRPr="00594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других культур </w:t>
            </w:r>
          </w:p>
        </w:tc>
        <w:tc>
          <w:tcPr>
            <w:tcW w:w="1842" w:type="dxa"/>
            <w:shd w:val="clear" w:color="auto" w:fill="auto"/>
          </w:tcPr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65 %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4E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2977" w:type="dxa"/>
          </w:tcPr>
          <w:p w:rsidR="007742CD" w:rsidRPr="00594EE6" w:rsidRDefault="007742CD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≥ 65 %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gramEnd"/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49,80%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51,80 %</w:t>
            </w:r>
          </w:p>
        </w:tc>
      </w:tr>
      <w:bookmarkEnd w:id="0"/>
      <w:tr w:rsidR="007742CD" w:rsidRPr="00594EE6" w:rsidTr="00221CA3">
        <w:trPr>
          <w:trHeight w:val="1266"/>
        </w:trPr>
        <w:tc>
          <w:tcPr>
            <w:tcW w:w="10060" w:type="dxa"/>
            <w:shd w:val="clear" w:color="auto" w:fill="auto"/>
          </w:tcPr>
          <w:p w:rsidR="007742CD" w:rsidRPr="00594EE6" w:rsidRDefault="007742CD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Общегражданское:</w:t>
            </w:r>
          </w:p>
          <w:p w:rsidR="007742CD" w:rsidRPr="00594EE6" w:rsidRDefault="007742CD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Настроенность на общение и совместную деятельность с другими людьми   </w:t>
            </w:r>
          </w:p>
        </w:tc>
        <w:tc>
          <w:tcPr>
            <w:tcW w:w="1842" w:type="dxa"/>
            <w:shd w:val="clear" w:color="auto" w:fill="auto"/>
          </w:tcPr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76 %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4EE6">
              <w:rPr>
                <w:rFonts w:ascii="Times New Roman" w:eastAsia="Times New Roman" w:hAnsi="Times New Roman" w:cs="Times New Roman"/>
                <w:color w:val="BF8F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2977" w:type="dxa"/>
          </w:tcPr>
          <w:p w:rsidR="007742CD" w:rsidRPr="00594EE6" w:rsidRDefault="007742CD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≥ 76 %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76,80%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59,93 %</w:t>
            </w:r>
          </w:p>
        </w:tc>
      </w:tr>
      <w:tr w:rsidR="007742CD" w:rsidRPr="00594EE6" w:rsidTr="00221CA3">
        <w:tc>
          <w:tcPr>
            <w:tcW w:w="10060" w:type="dxa"/>
            <w:shd w:val="clear" w:color="auto" w:fill="auto"/>
          </w:tcPr>
          <w:p w:rsidR="007742CD" w:rsidRPr="00594EE6" w:rsidRDefault="007742CD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Сформированность </w:t>
            </w:r>
            <w:r w:rsidRPr="00594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уважительного эмоционально окрашенного отношения </w:t>
            </w:r>
            <w:r w:rsidRPr="00594E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 правам и свободам других людей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соответствии с принципами гуманизма и нормами законов)</w:t>
            </w:r>
          </w:p>
        </w:tc>
        <w:tc>
          <w:tcPr>
            <w:tcW w:w="1842" w:type="dxa"/>
            <w:shd w:val="clear" w:color="auto" w:fill="auto"/>
          </w:tcPr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67 %</w:t>
            </w:r>
          </w:p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2977" w:type="dxa"/>
          </w:tcPr>
          <w:p w:rsidR="007742CD" w:rsidRPr="00594EE6" w:rsidRDefault="007742CD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≥ 67 %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60,47%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60,67 %</w:t>
            </w:r>
          </w:p>
        </w:tc>
      </w:tr>
      <w:tr w:rsidR="007742CD" w:rsidRPr="00594EE6" w:rsidTr="00221CA3">
        <w:tc>
          <w:tcPr>
            <w:tcW w:w="10060" w:type="dxa"/>
            <w:shd w:val="clear" w:color="auto" w:fill="auto"/>
          </w:tcPr>
          <w:p w:rsidR="007742CD" w:rsidRPr="00594EE6" w:rsidRDefault="007742CD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9.2. Способность предвидеть результаты своего поведения </w:t>
            </w:r>
          </w:p>
        </w:tc>
        <w:tc>
          <w:tcPr>
            <w:tcW w:w="1842" w:type="dxa"/>
            <w:shd w:val="clear" w:color="auto" w:fill="auto"/>
          </w:tcPr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72 %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4E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2977" w:type="dxa"/>
          </w:tcPr>
          <w:p w:rsidR="007742CD" w:rsidRPr="00594EE6" w:rsidRDefault="007742CD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≥ 72 %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68,73%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52,47 %</w:t>
            </w:r>
          </w:p>
        </w:tc>
      </w:tr>
      <w:tr w:rsidR="007742CD" w:rsidRPr="00594EE6" w:rsidTr="00221CA3">
        <w:trPr>
          <w:trHeight w:val="1332"/>
        </w:trPr>
        <w:tc>
          <w:tcPr>
            <w:tcW w:w="10060" w:type="dxa"/>
            <w:shd w:val="clear" w:color="auto" w:fill="auto"/>
          </w:tcPr>
          <w:p w:rsidR="007742CD" w:rsidRPr="00594EE6" w:rsidRDefault="007742CD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Трудовое (включая </w:t>
            </w:r>
            <w:r w:rsidR="009E1409" w:rsidRPr="00594EE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профориентационное</w:t>
            </w:r>
            <w:r w:rsidRPr="00594EE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):</w:t>
            </w:r>
          </w:p>
          <w:p w:rsidR="007742CD" w:rsidRPr="00594EE6" w:rsidRDefault="007742CD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Развитость способности самостоятельно эффективно действовать в условиях постоянного обновления социальных и технологических реальностей</w:t>
            </w:r>
          </w:p>
        </w:tc>
        <w:tc>
          <w:tcPr>
            <w:tcW w:w="1842" w:type="dxa"/>
            <w:shd w:val="clear" w:color="auto" w:fill="auto"/>
          </w:tcPr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76 % по 95,8%  </w:t>
            </w:r>
          </w:p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2977" w:type="dxa"/>
          </w:tcPr>
          <w:p w:rsidR="00221CA3" w:rsidRPr="00594EE6" w:rsidRDefault="00221CA3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76 % по 95,8%  </w:t>
            </w:r>
          </w:p>
          <w:p w:rsidR="007742CD" w:rsidRPr="00594EE6" w:rsidRDefault="007742CD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66,80%</w:t>
            </w:r>
            <w:r w:rsidR="00221CA3"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54,80 %</w:t>
            </w:r>
          </w:p>
        </w:tc>
      </w:tr>
      <w:tr w:rsidR="007742CD" w:rsidRPr="00594EE6" w:rsidTr="00221CA3">
        <w:tc>
          <w:tcPr>
            <w:tcW w:w="10060" w:type="dxa"/>
            <w:shd w:val="clear" w:color="auto" w:fill="auto"/>
          </w:tcPr>
          <w:p w:rsidR="007742CD" w:rsidRPr="00594EE6" w:rsidRDefault="007742CD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4.1. Развитость основных умений и навыков конструктивного взаимодействия, сотрудничества </w:t>
            </w:r>
            <w:proofErr w:type="gramStart"/>
            <w:r w:rsidRPr="00594E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</w:t>
            </w:r>
            <w:proofErr w:type="gramEnd"/>
            <w:r w:rsidRPr="00594E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</w:tc>
        <w:tc>
          <w:tcPr>
            <w:tcW w:w="1842" w:type="dxa"/>
            <w:shd w:val="clear" w:color="auto" w:fill="auto"/>
          </w:tcPr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75 %</w:t>
            </w:r>
          </w:p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977" w:type="dxa"/>
          </w:tcPr>
          <w:p w:rsidR="007742CD" w:rsidRPr="00594EE6" w:rsidRDefault="007742CD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≥ 75 %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59,33%</w:t>
            </w:r>
            <w:r w:rsidR="00221CA3"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54,00 %</w:t>
            </w:r>
          </w:p>
        </w:tc>
      </w:tr>
      <w:tr w:rsidR="007742CD" w:rsidRPr="00594EE6" w:rsidTr="00221CA3">
        <w:tc>
          <w:tcPr>
            <w:tcW w:w="10060" w:type="dxa"/>
            <w:shd w:val="clear" w:color="auto" w:fill="auto"/>
          </w:tcPr>
          <w:p w:rsidR="007742CD" w:rsidRPr="00594EE6" w:rsidRDefault="007742CD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Развитость </w:t>
            </w:r>
            <w:r w:rsidRPr="00594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стремления к добросовестности конкуренции на основе приложения своего труда в различных видах деятельности</w:t>
            </w:r>
          </w:p>
        </w:tc>
        <w:tc>
          <w:tcPr>
            <w:tcW w:w="1842" w:type="dxa"/>
            <w:shd w:val="clear" w:color="auto" w:fill="auto"/>
          </w:tcPr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67 %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4E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2977" w:type="dxa"/>
          </w:tcPr>
          <w:p w:rsidR="007742CD" w:rsidRPr="00594EE6" w:rsidRDefault="007742CD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≥ 67 %</w:t>
            </w:r>
          </w:p>
          <w:p w:rsidR="007742CD" w:rsidRPr="00594EE6" w:rsidRDefault="007742CD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69,07%</w:t>
            </w:r>
            <w:r w:rsidR="00221CA3"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52,13 %</w:t>
            </w:r>
          </w:p>
        </w:tc>
      </w:tr>
      <w:tr w:rsidR="007742CD" w:rsidRPr="00594EE6" w:rsidTr="00221CA3">
        <w:tc>
          <w:tcPr>
            <w:tcW w:w="10060" w:type="dxa"/>
            <w:shd w:val="clear" w:color="auto" w:fill="auto"/>
          </w:tcPr>
          <w:p w:rsidR="007742CD" w:rsidRPr="00594EE6" w:rsidRDefault="007742CD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 Настроенность на принятие самостоятельных решений – внутриличностная основа развития способностей к </w:t>
            </w:r>
            <w:r w:rsidRPr="00594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самоорганизации своей деятельности</w:t>
            </w:r>
          </w:p>
        </w:tc>
        <w:tc>
          <w:tcPr>
            <w:tcW w:w="1842" w:type="dxa"/>
            <w:shd w:val="clear" w:color="auto" w:fill="auto"/>
          </w:tcPr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60 %</w:t>
            </w:r>
          </w:p>
          <w:p w:rsidR="007742CD" w:rsidRPr="00594EE6" w:rsidRDefault="007742CD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BF8F00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color w:val="BF8F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2977" w:type="dxa"/>
          </w:tcPr>
          <w:p w:rsidR="007742CD" w:rsidRPr="00594EE6" w:rsidRDefault="007742CD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≥ 60 %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66,47%</w:t>
            </w:r>
            <w:r w:rsidR="00221CA3"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48,93 %</w:t>
            </w:r>
          </w:p>
        </w:tc>
      </w:tr>
      <w:tr w:rsidR="00221CA3" w:rsidRPr="00594EE6" w:rsidTr="00221CA3">
        <w:tc>
          <w:tcPr>
            <w:tcW w:w="10060" w:type="dxa"/>
            <w:shd w:val="clear" w:color="auto" w:fill="auto"/>
          </w:tcPr>
          <w:p w:rsidR="00221CA3" w:rsidRPr="00594EE6" w:rsidRDefault="00221CA3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8.2. Развитость умения поддерживать свою работоспособность в осуществляемой деятельности  </w:t>
            </w:r>
          </w:p>
        </w:tc>
        <w:tc>
          <w:tcPr>
            <w:tcW w:w="1842" w:type="dxa"/>
            <w:shd w:val="clear" w:color="auto" w:fill="auto"/>
          </w:tcPr>
          <w:p w:rsidR="00221CA3" w:rsidRPr="00594EE6" w:rsidRDefault="00221CA3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≥ 34 %</w:t>
            </w:r>
          </w:p>
          <w:p w:rsidR="00221CA3" w:rsidRPr="00594EE6" w:rsidRDefault="00221CA3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BF8F00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i/>
                <w:color w:val="BF8F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977" w:type="dxa"/>
          </w:tcPr>
          <w:p w:rsidR="00221CA3" w:rsidRPr="00594EE6" w:rsidRDefault="00221CA3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i/>
                <w:sz w:val="24"/>
                <w:szCs w:val="24"/>
              </w:rPr>
              <w:t>≥ 34 %</w:t>
            </w:r>
            <w:r w:rsidRPr="00594EE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58,33%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33,07 %</w:t>
            </w:r>
          </w:p>
        </w:tc>
      </w:tr>
      <w:tr w:rsidR="00221CA3" w:rsidRPr="00594EE6" w:rsidTr="00221CA3">
        <w:tc>
          <w:tcPr>
            <w:tcW w:w="10060" w:type="dxa"/>
            <w:shd w:val="clear" w:color="auto" w:fill="auto"/>
          </w:tcPr>
          <w:p w:rsidR="00221CA3" w:rsidRPr="00594EE6" w:rsidRDefault="00221CA3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14. Готовность (сформированность установок и умений) к преодолению трудностей в своих делах и занятиях на основе волевого усилия</w:t>
            </w:r>
          </w:p>
        </w:tc>
        <w:tc>
          <w:tcPr>
            <w:tcW w:w="1842" w:type="dxa"/>
            <w:shd w:val="clear" w:color="auto" w:fill="auto"/>
          </w:tcPr>
          <w:p w:rsidR="00221CA3" w:rsidRPr="00594EE6" w:rsidRDefault="00221CA3" w:rsidP="00594E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66, 65 % по 83,3 %</w:t>
            </w:r>
            <w:r w:rsidRPr="00594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594EE6">
              <w:rPr>
                <w:rFonts w:ascii="Times New Roman" w:eastAsia="Times New Roman" w:hAnsi="Times New Roman" w:cs="Times New Roman"/>
                <w:i/>
                <w:color w:val="BF8F00"/>
                <w:sz w:val="24"/>
                <w:szCs w:val="24"/>
                <w:lang w:eastAsia="ru-RU"/>
              </w:rPr>
              <w:t>69%</w:t>
            </w:r>
          </w:p>
          <w:p w:rsidR="00221CA3" w:rsidRPr="00594EE6" w:rsidRDefault="00221CA3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21CA3" w:rsidRPr="00594EE6" w:rsidRDefault="00221CA3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 66, 65 % по 83,3 %</w:t>
            </w:r>
            <w:r w:rsidRPr="00594E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70,07%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57,67 %</w:t>
            </w:r>
          </w:p>
        </w:tc>
      </w:tr>
      <w:tr w:rsidR="00221CA3" w:rsidRPr="00594EE6" w:rsidTr="00221CA3">
        <w:tc>
          <w:tcPr>
            <w:tcW w:w="10060" w:type="dxa"/>
            <w:shd w:val="clear" w:color="auto" w:fill="auto"/>
          </w:tcPr>
          <w:p w:rsidR="00221CA3" w:rsidRPr="00594EE6" w:rsidRDefault="00221CA3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Эстетическое:</w:t>
            </w:r>
          </w:p>
          <w:p w:rsidR="00221CA3" w:rsidRPr="00594EE6" w:rsidRDefault="00221CA3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  <w:r w:rsidRPr="00594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Выраженность 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ценностных ориентаций, необходимых для развития чувства прекрасного, восприятия и понимания произведений искусства </w:t>
            </w:r>
          </w:p>
        </w:tc>
        <w:tc>
          <w:tcPr>
            <w:tcW w:w="1842" w:type="dxa"/>
            <w:shd w:val="clear" w:color="auto" w:fill="auto"/>
          </w:tcPr>
          <w:p w:rsidR="00221CA3" w:rsidRPr="00594EE6" w:rsidRDefault="00221CA3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73 %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4E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977" w:type="dxa"/>
          </w:tcPr>
          <w:p w:rsidR="00221CA3" w:rsidRPr="00594EE6" w:rsidRDefault="00221CA3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73 %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64,13%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53,20%</w:t>
            </w:r>
          </w:p>
        </w:tc>
      </w:tr>
      <w:tr w:rsidR="00221CA3" w:rsidRPr="00594EE6" w:rsidTr="00221CA3">
        <w:tc>
          <w:tcPr>
            <w:tcW w:w="10060" w:type="dxa"/>
            <w:shd w:val="clear" w:color="auto" w:fill="auto"/>
          </w:tcPr>
          <w:p w:rsidR="00221CA3" w:rsidRPr="00594EE6" w:rsidRDefault="00221CA3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Готовность (сформированность установок и умений) к активному творчеству</w:t>
            </w:r>
          </w:p>
        </w:tc>
        <w:tc>
          <w:tcPr>
            <w:tcW w:w="1842" w:type="dxa"/>
            <w:shd w:val="clear" w:color="auto" w:fill="auto"/>
          </w:tcPr>
          <w:p w:rsidR="00221CA3" w:rsidRPr="00594EE6" w:rsidRDefault="00221CA3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67,5 % по 93,75 % 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4E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2977" w:type="dxa"/>
          </w:tcPr>
          <w:p w:rsidR="00221CA3" w:rsidRPr="00594EE6" w:rsidRDefault="00221CA3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67,5 % по 93,75 %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49,27%</w:t>
            </w:r>
          </w:p>
          <w:p w:rsidR="00221CA3" w:rsidRPr="00594EE6" w:rsidRDefault="00221CA3" w:rsidP="00594EE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52,60 %</w:t>
            </w:r>
          </w:p>
        </w:tc>
      </w:tr>
      <w:tr w:rsidR="00221CA3" w:rsidRPr="00594EE6" w:rsidTr="00221CA3">
        <w:tc>
          <w:tcPr>
            <w:tcW w:w="10060" w:type="dxa"/>
            <w:shd w:val="clear" w:color="auto" w:fill="auto"/>
          </w:tcPr>
          <w:p w:rsidR="00221CA3" w:rsidRPr="00594EE6" w:rsidRDefault="00221CA3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Экологическое:</w:t>
            </w:r>
          </w:p>
          <w:p w:rsidR="00221CA3" w:rsidRPr="00594EE6" w:rsidRDefault="00221CA3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Способность оценивать (в том числе – на практике) возможные последствия деятельности человека для окружающей среды</w:t>
            </w:r>
          </w:p>
        </w:tc>
        <w:tc>
          <w:tcPr>
            <w:tcW w:w="1842" w:type="dxa"/>
            <w:shd w:val="clear" w:color="auto" w:fill="auto"/>
          </w:tcPr>
          <w:p w:rsidR="00221CA3" w:rsidRPr="00594EE6" w:rsidRDefault="00221CA3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55 %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4E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2977" w:type="dxa"/>
          </w:tcPr>
          <w:p w:rsidR="00221CA3" w:rsidRPr="00594EE6" w:rsidRDefault="00221CA3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 55 %</w:t>
            </w:r>
          </w:p>
          <w:p w:rsidR="00221CA3" w:rsidRPr="00594EE6" w:rsidRDefault="00221CA3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56,27%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59,00 %</w:t>
            </w:r>
          </w:p>
        </w:tc>
      </w:tr>
      <w:tr w:rsidR="00221CA3" w:rsidRPr="00594EE6" w:rsidTr="00221CA3">
        <w:tc>
          <w:tcPr>
            <w:tcW w:w="10060" w:type="dxa"/>
            <w:shd w:val="clear" w:color="auto" w:fill="auto"/>
          </w:tcPr>
          <w:p w:rsidR="00221CA3" w:rsidRPr="00594EE6" w:rsidRDefault="00221CA3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</w:t>
            </w:r>
            <w:r w:rsidRPr="00594E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Способность разумно ограничивать свои потребности, исходя из представления о последствиях для природы деятельности человека</w:t>
            </w:r>
          </w:p>
        </w:tc>
        <w:tc>
          <w:tcPr>
            <w:tcW w:w="1842" w:type="dxa"/>
            <w:shd w:val="clear" w:color="auto" w:fill="auto"/>
          </w:tcPr>
          <w:p w:rsidR="00221CA3" w:rsidRPr="00594EE6" w:rsidRDefault="00221CA3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65 %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4E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2977" w:type="dxa"/>
          </w:tcPr>
          <w:p w:rsidR="00221CA3" w:rsidRPr="00594EE6" w:rsidRDefault="00221CA3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 65 %</w:t>
            </w:r>
          </w:p>
          <w:p w:rsidR="00221CA3" w:rsidRPr="00594EE6" w:rsidRDefault="00221CA3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66,60%</w:t>
            </w:r>
          </w:p>
          <w:p w:rsidR="00221CA3" w:rsidRPr="00594EE6" w:rsidRDefault="00221CA3" w:rsidP="00594EE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56,67 %</w:t>
            </w:r>
          </w:p>
        </w:tc>
      </w:tr>
      <w:tr w:rsidR="00221CA3" w:rsidRPr="00594EE6" w:rsidTr="00221CA3">
        <w:tc>
          <w:tcPr>
            <w:tcW w:w="10060" w:type="dxa"/>
            <w:shd w:val="clear" w:color="auto" w:fill="auto"/>
          </w:tcPr>
          <w:p w:rsidR="00221CA3" w:rsidRPr="00594EE6" w:rsidRDefault="00221CA3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9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Исследовательское</w:t>
            </w:r>
            <w:proofErr w:type="gramEnd"/>
            <w:r w:rsidRPr="0059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(связанное с освоением ценностей научного познания): </w:t>
            </w:r>
          </w:p>
          <w:p w:rsidR="00221CA3" w:rsidRPr="00594EE6" w:rsidRDefault="00221CA3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Интерес к новизне в получаемой информации и переживаемых событиях </w:t>
            </w:r>
          </w:p>
        </w:tc>
        <w:tc>
          <w:tcPr>
            <w:tcW w:w="1842" w:type="dxa"/>
            <w:shd w:val="clear" w:color="auto" w:fill="auto"/>
          </w:tcPr>
          <w:p w:rsidR="00221CA3" w:rsidRPr="00594EE6" w:rsidRDefault="00221CA3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70 %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4E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2977" w:type="dxa"/>
          </w:tcPr>
          <w:p w:rsidR="00221CA3" w:rsidRPr="00594EE6" w:rsidRDefault="00221CA3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 70 %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78,80%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49,60 %</w:t>
            </w:r>
          </w:p>
        </w:tc>
      </w:tr>
      <w:tr w:rsidR="00221CA3" w:rsidRPr="00594EE6" w:rsidTr="00594EE6">
        <w:trPr>
          <w:trHeight w:val="1126"/>
        </w:trPr>
        <w:tc>
          <w:tcPr>
            <w:tcW w:w="10060" w:type="dxa"/>
            <w:shd w:val="clear" w:color="auto" w:fill="auto"/>
          </w:tcPr>
          <w:p w:rsidR="00221CA3" w:rsidRPr="00594EE6" w:rsidRDefault="00221CA3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Умение самостоятельно пользоваться различными средствами и способами получения информации, значимой для целей своего личностного совершенствования </w:t>
            </w:r>
          </w:p>
        </w:tc>
        <w:tc>
          <w:tcPr>
            <w:tcW w:w="1842" w:type="dxa"/>
            <w:shd w:val="clear" w:color="auto" w:fill="auto"/>
          </w:tcPr>
          <w:p w:rsidR="00221CA3" w:rsidRPr="00594EE6" w:rsidRDefault="00221CA3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75 %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4EE6">
              <w:rPr>
                <w:rFonts w:ascii="Times New Roman" w:eastAsia="Times New Roman" w:hAnsi="Times New Roman" w:cs="Times New Roman"/>
                <w:color w:val="BF8F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2977" w:type="dxa"/>
          </w:tcPr>
          <w:p w:rsidR="00221CA3" w:rsidRPr="00594EE6" w:rsidRDefault="00221CA3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 75 %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69,20%</w:t>
            </w:r>
            <w:r w:rsidRPr="00594EE6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64,20 %</w:t>
            </w:r>
          </w:p>
        </w:tc>
      </w:tr>
      <w:tr w:rsidR="00221CA3" w:rsidRPr="00594EE6" w:rsidTr="00221CA3">
        <w:tc>
          <w:tcPr>
            <w:tcW w:w="10060" w:type="dxa"/>
            <w:shd w:val="clear" w:color="auto" w:fill="auto"/>
          </w:tcPr>
          <w:p w:rsidR="00221CA3" w:rsidRPr="00594EE6" w:rsidRDefault="00221CA3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Здоровьесберегающее:</w:t>
            </w:r>
          </w:p>
          <w:p w:rsidR="00221CA3" w:rsidRPr="00594EE6" w:rsidRDefault="00221CA3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Подтверждаемое на практике стремление поддерживать и совершенствовать культуру тела, свою физическую развитость</w:t>
            </w:r>
          </w:p>
        </w:tc>
        <w:tc>
          <w:tcPr>
            <w:tcW w:w="1842" w:type="dxa"/>
            <w:shd w:val="clear" w:color="auto" w:fill="auto"/>
          </w:tcPr>
          <w:p w:rsidR="00221CA3" w:rsidRPr="00594EE6" w:rsidRDefault="00221CA3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65 %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4E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2977" w:type="dxa"/>
          </w:tcPr>
          <w:p w:rsidR="00221CA3" w:rsidRPr="00594EE6" w:rsidRDefault="00221CA3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≥ 65 %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61,20%</w:t>
            </w:r>
            <w:r w:rsidRPr="00594EE6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40,33 %</w:t>
            </w:r>
          </w:p>
        </w:tc>
      </w:tr>
      <w:tr w:rsidR="00221CA3" w:rsidRPr="00594EE6" w:rsidTr="00594EE6">
        <w:trPr>
          <w:trHeight w:val="1138"/>
        </w:trPr>
        <w:tc>
          <w:tcPr>
            <w:tcW w:w="10060" w:type="dxa"/>
            <w:shd w:val="clear" w:color="auto" w:fill="auto"/>
          </w:tcPr>
          <w:p w:rsidR="00221CA3" w:rsidRPr="00594EE6" w:rsidRDefault="00221CA3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Развитость умения поддерживать свою работоспособность в осуществляемой деятельности  </w:t>
            </w:r>
          </w:p>
        </w:tc>
        <w:tc>
          <w:tcPr>
            <w:tcW w:w="1842" w:type="dxa"/>
            <w:shd w:val="clear" w:color="auto" w:fill="auto"/>
          </w:tcPr>
          <w:p w:rsidR="00221CA3" w:rsidRPr="00594EE6" w:rsidRDefault="00221CA3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34 %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4E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977" w:type="dxa"/>
          </w:tcPr>
          <w:p w:rsidR="00221CA3" w:rsidRPr="00594EE6" w:rsidRDefault="00221CA3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≥ 34 %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53,33%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35,07 %</w:t>
            </w:r>
          </w:p>
        </w:tc>
      </w:tr>
    </w:tbl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Проанализировав результаты мониторинга личностных результатов, управленческая команда школы отметила низкие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 xml:space="preserve">показатели по </w:t>
      </w:r>
      <w:proofErr w:type="gramStart"/>
      <w:r w:rsidRPr="00594EE6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594EE6">
        <w:rPr>
          <w:rFonts w:ascii="Times New Roman" w:hAnsi="Times New Roman" w:cs="Times New Roman"/>
          <w:sz w:val="24"/>
          <w:szCs w:val="24"/>
        </w:rPr>
        <w:t xml:space="preserve"> критериям: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EE6">
        <w:rPr>
          <w:rFonts w:ascii="Times New Roman" w:hAnsi="Times New Roman" w:cs="Times New Roman"/>
          <w:b/>
          <w:bCs/>
          <w:sz w:val="24"/>
          <w:szCs w:val="24"/>
        </w:rPr>
        <w:t>Патриотическое: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 Сформированность внутриличностных основ для развития эмоционально-чувственного неприятия проявлений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неуважительного отношения к ценностям своей и других культур (группа</w:t>
      </w:r>
      <w:proofErr w:type="gramStart"/>
      <w:r w:rsidRPr="00594EE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94EE6">
        <w:rPr>
          <w:rFonts w:ascii="Times New Roman" w:hAnsi="Times New Roman" w:cs="Times New Roman"/>
          <w:sz w:val="24"/>
          <w:szCs w:val="24"/>
        </w:rPr>
        <w:t xml:space="preserve"> – 49,9%, группа Б – 51,80% при норме - 65% иболее);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EE6">
        <w:rPr>
          <w:rFonts w:ascii="Times New Roman" w:hAnsi="Times New Roman" w:cs="Times New Roman"/>
          <w:b/>
          <w:bCs/>
          <w:sz w:val="24"/>
          <w:szCs w:val="24"/>
        </w:rPr>
        <w:t xml:space="preserve">Трудовое (включая </w:t>
      </w:r>
      <w:proofErr w:type="spellStart"/>
      <w:r w:rsidRPr="00594EE6">
        <w:rPr>
          <w:rFonts w:ascii="Times New Roman" w:hAnsi="Times New Roman" w:cs="Times New Roman"/>
          <w:b/>
          <w:bCs/>
          <w:sz w:val="24"/>
          <w:szCs w:val="24"/>
        </w:rPr>
        <w:t>профориентационое</w:t>
      </w:r>
      <w:proofErr w:type="spellEnd"/>
      <w:r w:rsidRPr="00594EE6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-Развитость способности самостоятельно эффективно действовать в условиях постоянного обновления социальных и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технологических реальностей (группа</w:t>
      </w:r>
      <w:proofErr w:type="gramStart"/>
      <w:r w:rsidRPr="00594EE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94EE6">
        <w:rPr>
          <w:rFonts w:ascii="Times New Roman" w:hAnsi="Times New Roman" w:cs="Times New Roman"/>
          <w:sz w:val="24"/>
          <w:szCs w:val="24"/>
        </w:rPr>
        <w:t xml:space="preserve"> – 66,80%, группа Б – 54,80% при норме – от 76 до 95,8 %).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 xml:space="preserve">-Развитость основных умений и навыков конструктивного взаимодействия, сотрудничества </w:t>
      </w:r>
      <w:proofErr w:type="gramStart"/>
      <w:r w:rsidRPr="00594EE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94EE6">
        <w:rPr>
          <w:rFonts w:ascii="Times New Roman" w:hAnsi="Times New Roman" w:cs="Times New Roman"/>
          <w:sz w:val="24"/>
          <w:szCs w:val="24"/>
        </w:rPr>
        <w:t xml:space="preserve"> взрослым сообществом и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сверстниками в социально значимых и трудовых аспектах деятельности (группа</w:t>
      </w:r>
      <w:proofErr w:type="gramStart"/>
      <w:r w:rsidRPr="00594EE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94EE6">
        <w:rPr>
          <w:rFonts w:ascii="Times New Roman" w:hAnsi="Times New Roman" w:cs="Times New Roman"/>
          <w:sz w:val="24"/>
          <w:szCs w:val="24"/>
        </w:rPr>
        <w:t xml:space="preserve"> – 59,33%, группа Б – 54% при норме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EE6">
        <w:rPr>
          <w:rFonts w:ascii="Times New Roman" w:hAnsi="Times New Roman" w:cs="Times New Roman"/>
          <w:sz w:val="24"/>
          <w:szCs w:val="24"/>
        </w:rPr>
        <w:t>– 75 % и более).</w:t>
      </w:r>
      <w:proofErr w:type="gramEnd"/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 Развитость стремления к добросовестности конкуренции на основе приложения своего труда в различных видах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деятельности (группа</w:t>
      </w:r>
      <w:proofErr w:type="gramStart"/>
      <w:r w:rsidRPr="00594EE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94EE6">
        <w:rPr>
          <w:rFonts w:ascii="Times New Roman" w:hAnsi="Times New Roman" w:cs="Times New Roman"/>
          <w:sz w:val="24"/>
          <w:szCs w:val="24"/>
        </w:rPr>
        <w:t xml:space="preserve"> –69,07%, группа Б –52,13% при норме – 67 % и более).</w:t>
      </w:r>
    </w:p>
    <w:p w:rsidR="009C4C74" w:rsidRPr="00594EE6" w:rsidRDefault="009C4C74" w:rsidP="004109E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EE6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Духовно-нравственное:</w:t>
      </w:r>
    </w:p>
    <w:p w:rsidR="001F3C2A" w:rsidRPr="00594EE6" w:rsidRDefault="009C4C74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Проявляемая в поведении готовность в</w:t>
      </w:r>
      <w:r w:rsidRPr="00594E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заимодействовать с окружающими людьми в соответствии с морально-этическими нормами и правилами, принятыми в обществе </w:t>
      </w:r>
      <w:r w:rsidRPr="00594E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94EE6"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 w:rsidRPr="00594EE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94EE6">
        <w:rPr>
          <w:rFonts w:ascii="Times New Roman" w:hAnsi="Times New Roman" w:cs="Times New Roman"/>
          <w:sz w:val="24"/>
          <w:szCs w:val="24"/>
        </w:rPr>
        <w:t>- 80,73%группа В - 65,07% при норме от 73,5 % по 95 %)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Это стало для нас поводом для пересмотра отдельных форм организации воспитательного пространства и некоторых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событийных дел.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Формы работы, от которых пришлось отказаться (или модифицировать их): лекции, беседы, конкурсы стихов и</w:t>
      </w:r>
    </w:p>
    <w:p w:rsidR="001F3C2A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песен, отказ от традиционных форм проведения классных часов</w:t>
      </w:r>
      <w:r w:rsidR="005956D9" w:rsidRPr="00594EE6">
        <w:rPr>
          <w:rFonts w:ascii="Times New Roman" w:eastAsia="Calibri" w:hAnsi="Times New Roman" w:cs="Times New Roman"/>
          <w:sz w:val="24"/>
          <w:szCs w:val="24"/>
          <w:highlight w:val="yellow"/>
        </w:rPr>
        <w:br/>
      </w:r>
      <w:r w:rsidR="001F3C2A" w:rsidRPr="00594EE6">
        <w:rPr>
          <w:rFonts w:ascii="Times New Roman" w:hAnsi="Times New Roman" w:cs="Times New Roman"/>
          <w:b/>
          <w:bCs/>
          <w:sz w:val="24"/>
          <w:szCs w:val="24"/>
        </w:rPr>
        <w:t>Новые формы работы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Оформление школьных пространств;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lastRenderedPageBreak/>
        <w:t>Обновление  музейного уголка «История школы»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Продолжение работы проекта школьного братства: встречи с успешными выпускниками - дискуссионные площадки,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Популяризация школьного клуба «Краевед и патриот»;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EE6">
        <w:rPr>
          <w:rFonts w:ascii="Times New Roman" w:hAnsi="Times New Roman" w:cs="Times New Roman"/>
          <w:sz w:val="24"/>
          <w:szCs w:val="24"/>
        </w:rPr>
        <w:t>А также всевозможные квесты, флешмобы на различные тематики.</w:t>
      </w:r>
      <w:proofErr w:type="gramEnd"/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EE6">
        <w:rPr>
          <w:rFonts w:ascii="Times New Roman" w:hAnsi="Times New Roman" w:cs="Times New Roman"/>
          <w:b/>
          <w:bCs/>
          <w:sz w:val="24"/>
          <w:szCs w:val="24"/>
        </w:rPr>
        <w:t>Модифицируются традиционные мероприятия: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 xml:space="preserve">- Классные </w:t>
      </w:r>
      <w:proofErr w:type="gramStart"/>
      <w:r w:rsidRPr="00594EE6">
        <w:rPr>
          <w:rFonts w:ascii="Times New Roman" w:hAnsi="Times New Roman" w:cs="Times New Roman"/>
          <w:sz w:val="24"/>
          <w:szCs w:val="24"/>
        </w:rPr>
        <w:t>часы–отказ</w:t>
      </w:r>
      <w:proofErr w:type="gramEnd"/>
      <w:r w:rsidRPr="00594EE6">
        <w:rPr>
          <w:rFonts w:ascii="Times New Roman" w:hAnsi="Times New Roman" w:cs="Times New Roman"/>
          <w:sz w:val="24"/>
          <w:szCs w:val="24"/>
        </w:rPr>
        <w:t xml:space="preserve"> от традиционных форм проведения и активное применение проектных методик и поисково</w:t>
      </w:r>
      <w:r w:rsidR="004109ED" w:rsidRPr="00594EE6">
        <w:rPr>
          <w:rFonts w:ascii="Times New Roman" w:hAnsi="Times New Roman" w:cs="Times New Roman"/>
          <w:sz w:val="24"/>
          <w:szCs w:val="24"/>
        </w:rPr>
        <w:t>-</w:t>
      </w:r>
      <w:r w:rsidRPr="00594EE6">
        <w:rPr>
          <w:rFonts w:ascii="Times New Roman" w:hAnsi="Times New Roman" w:cs="Times New Roman"/>
          <w:sz w:val="24"/>
          <w:szCs w:val="24"/>
        </w:rPr>
        <w:t>исследовательской деятельности;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 Фестиваль патриотической песни обучающихся 5-11-х классах будет проводиться с обязательными элементами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презентации и видеозаписи.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 Развитие движения «</w:t>
      </w:r>
      <w:proofErr w:type="spellStart"/>
      <w:r w:rsidRPr="00594EE6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594EE6">
        <w:rPr>
          <w:rFonts w:ascii="Times New Roman" w:hAnsi="Times New Roman" w:cs="Times New Roman"/>
          <w:sz w:val="24"/>
          <w:szCs w:val="24"/>
        </w:rPr>
        <w:t>».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 Развитие общероссийского общественно-государственного движения «Движения</w:t>
      </w:r>
      <w:proofErr w:type="gramStart"/>
      <w:r w:rsidRPr="00594EE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94EE6">
        <w:rPr>
          <w:rFonts w:ascii="Times New Roman" w:hAnsi="Times New Roman" w:cs="Times New Roman"/>
          <w:sz w:val="24"/>
          <w:szCs w:val="24"/>
        </w:rPr>
        <w:t>ервых».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4EE6">
        <w:rPr>
          <w:rFonts w:ascii="Times New Roman" w:hAnsi="Times New Roman" w:cs="Times New Roman"/>
          <w:sz w:val="24"/>
          <w:szCs w:val="24"/>
          <w:u w:val="single"/>
        </w:rPr>
        <w:t>В плане воспитательной работы на 2023 – 2024 учебный год будут в приоритете активные формы трудового</w:t>
      </w:r>
      <w:r w:rsidR="00594EE6" w:rsidRPr="00594E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4EE6">
        <w:rPr>
          <w:rFonts w:ascii="Times New Roman" w:hAnsi="Times New Roman" w:cs="Times New Roman"/>
          <w:sz w:val="24"/>
          <w:szCs w:val="24"/>
          <w:u w:val="single"/>
        </w:rPr>
        <w:t>воспитания: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 социально значимые творческие мастерские,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 общественно значимые дела экологического, волонтерского, трудового характера,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 с целью развития способности к проявлению самостоятельности в условиях современных социальных и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технологических реальностей будет введен в учебно-воспитательное пространство профориентационный курс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внеурочной деятельности «Моя Россия – мои горизонты» с 6 по 11 класс.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Зелѐным</w:t>
      </w:r>
      <w:r w:rsidRPr="00594EE6">
        <w:rPr>
          <w:rFonts w:ascii="Times New Roman" w:hAnsi="Times New Roman" w:cs="Times New Roman"/>
          <w:sz w:val="24"/>
          <w:szCs w:val="24"/>
        </w:rPr>
        <w:t xml:space="preserve"> цветом выделены видоизменѐнные на основании данных мониторинга формы работы, </w:t>
      </w:r>
      <w:r w:rsidRPr="00594EE6">
        <w:rPr>
          <w:rFonts w:ascii="Times New Roman" w:hAnsi="Times New Roman" w:cs="Times New Roman"/>
          <w:color w:val="FF0000"/>
          <w:sz w:val="24"/>
          <w:szCs w:val="24"/>
        </w:rPr>
        <w:t xml:space="preserve">красным </w:t>
      </w:r>
      <w:r w:rsidRPr="00594EE6">
        <w:rPr>
          <w:rFonts w:ascii="Times New Roman" w:hAnsi="Times New Roman" w:cs="Times New Roman"/>
          <w:sz w:val="24"/>
          <w:szCs w:val="24"/>
        </w:rPr>
        <w:t>цветом</w:t>
      </w:r>
    </w:p>
    <w:p w:rsidR="009C07B6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выделены новые формы работы.</w:t>
      </w:r>
    </w:p>
    <w:p w:rsidR="005956D9" w:rsidRDefault="005956D9" w:rsidP="00231ACE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  <w:highlight w:val="yellow"/>
        </w:rPr>
      </w:pPr>
    </w:p>
    <w:p w:rsidR="005956D9" w:rsidRPr="005956D9" w:rsidRDefault="005956D9" w:rsidP="00231AC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5956D9">
        <w:rPr>
          <w:rFonts w:ascii="Times New Roman" w:eastAsia="Calibri" w:hAnsi="Times New Roman" w:cs="Times New Roman"/>
          <w:b/>
          <w:bCs/>
          <w:sz w:val="36"/>
          <w:szCs w:val="36"/>
        </w:rPr>
        <w:t>Направления воспитания и формы работы</w:t>
      </w:r>
    </w:p>
    <w:tbl>
      <w:tblPr>
        <w:tblStyle w:val="a3"/>
        <w:tblW w:w="15446" w:type="dxa"/>
        <w:tblLook w:val="04A0"/>
      </w:tblPr>
      <w:tblGrid>
        <w:gridCol w:w="4957"/>
        <w:gridCol w:w="5427"/>
        <w:gridCol w:w="5062"/>
      </w:tblGrid>
      <w:tr w:rsidR="009C07B6" w:rsidTr="009C07B6">
        <w:tc>
          <w:tcPr>
            <w:tcW w:w="4957" w:type="dxa"/>
          </w:tcPr>
          <w:p w:rsidR="009C07B6" w:rsidRPr="009E1409" w:rsidRDefault="009C07B6" w:rsidP="009E14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E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 «Трудовое воспитани</w:t>
            </w:r>
            <w:proofErr w:type="gramStart"/>
            <w:r w:rsidRPr="009E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9E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включая </w:t>
            </w:r>
            <w:r w:rsidR="009E1409" w:rsidRPr="009E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профориентационное</w:t>
            </w:r>
            <w:r w:rsidRPr="009E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)»</w:t>
            </w:r>
          </w:p>
        </w:tc>
        <w:tc>
          <w:tcPr>
            <w:tcW w:w="5427" w:type="dxa"/>
          </w:tcPr>
          <w:p w:rsidR="009C07B6" w:rsidRPr="009E1409" w:rsidRDefault="009C07B6" w:rsidP="009E14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E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 «Гражданское воспитание»</w:t>
            </w:r>
          </w:p>
        </w:tc>
        <w:tc>
          <w:tcPr>
            <w:tcW w:w="5062" w:type="dxa"/>
          </w:tcPr>
          <w:p w:rsidR="009C07B6" w:rsidRPr="009E1409" w:rsidRDefault="009C07B6" w:rsidP="009E14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E140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Направление «Духовно-нравственное воспитание»</w:t>
            </w:r>
          </w:p>
        </w:tc>
      </w:tr>
      <w:tr w:rsidR="00026DD4" w:rsidTr="00026DD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ED" w:rsidRDefault="00026DD4" w:rsidP="009E1409">
            <w:pPr>
              <w:rPr>
                <w:rFonts w:ascii="Times New Roman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 xml:space="preserve">1) Реализация образовательной технологии «Образование для жизни»,  школьных проектов «PRO100профессия» </w:t>
            </w:r>
          </w:p>
          <w:p w:rsidR="00026DD4" w:rsidRPr="00C74363" w:rsidRDefault="004109ED" w:rsidP="009E1409">
            <w:pPr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 xml:space="preserve"> </w:t>
            </w:r>
            <w:r w:rsidR="00026DD4" w:rsidRPr="00C74363">
              <w:rPr>
                <w:rFonts w:ascii="Times New Roman" w:eastAsia="Calibri" w:hAnsi="Times New Roman" w:cs="Times New Roman"/>
              </w:rPr>
              <w:t>2)</w:t>
            </w:r>
            <w:r w:rsidR="00026DD4" w:rsidRPr="00CB6E21">
              <w:rPr>
                <w:rFonts w:ascii="Times New Roman" w:eastAsia="Calibri" w:hAnsi="Times New Roman" w:cs="Times New Roman"/>
                <w:color w:val="00B050"/>
              </w:rPr>
              <w:t xml:space="preserve">Экскурсии на предприятия и в образовательные учреждения города, области </w:t>
            </w:r>
            <w:r w:rsidR="00026DD4" w:rsidRPr="00C74363">
              <w:rPr>
                <w:rFonts w:ascii="Times New Roman" w:eastAsia="Calibri" w:hAnsi="Times New Roman" w:cs="Times New Roman"/>
              </w:rPr>
              <w:t>(5-11 классы);</w:t>
            </w:r>
            <w:r w:rsidR="00026DD4" w:rsidRPr="00C74363">
              <w:rPr>
                <w:rFonts w:ascii="Times New Roman" w:eastAsia="Calibri" w:hAnsi="Times New Roman" w:cs="Times New Roman"/>
              </w:rPr>
              <w:br/>
            </w:r>
            <w:r w:rsidR="00026DD4" w:rsidRPr="00C74363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3)Цикл профориентационных часов общения, тематических мероприятий</w:t>
            </w:r>
          </w:p>
          <w:p w:rsidR="00026DD4" w:rsidRPr="00C74363" w:rsidRDefault="00026DD4" w:rsidP="00C74363">
            <w:pPr>
              <w:contextualSpacing/>
              <w:rPr>
                <w:rFonts w:ascii="Times New Roman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>4)Профориентационные игры: симуляции, деловые игры, квесты, решение кейсов</w:t>
            </w:r>
          </w:p>
          <w:p w:rsidR="00026DD4" w:rsidRPr="00C74363" w:rsidRDefault="00026DD4" w:rsidP="00C74363">
            <w:pPr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lastRenderedPageBreak/>
              <w:t>5)Встречи с носителями профессий (очные и онлайн), «Часы общения со специалистами»;</w:t>
            </w:r>
          </w:p>
          <w:p w:rsidR="00026DD4" w:rsidRPr="00C74363" w:rsidRDefault="00026DD4" w:rsidP="00C74363">
            <w:pPr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>6)Участие учащихся 9-11 классов в профориентационных проектах вузов в рамках Соглашений с ними («Дни открытых дверей» и т.д.)</w:t>
            </w:r>
          </w:p>
          <w:p w:rsidR="00026DD4" w:rsidRPr="00C74363" w:rsidRDefault="00026DD4" w:rsidP="00C7436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>7)Тематические мероприятия, проекты, акции по проекту «</w:t>
            </w:r>
            <w:proofErr w:type="spellStart"/>
            <w:r w:rsidRPr="00C74363">
              <w:rPr>
                <w:rFonts w:ascii="Times New Roman" w:hAnsi="Times New Roman" w:cs="Times New Roman"/>
              </w:rPr>
              <w:t>Softskills</w:t>
            </w:r>
            <w:proofErr w:type="spellEnd"/>
            <w:r w:rsidRPr="00C74363">
              <w:rPr>
                <w:rFonts w:ascii="Times New Roman" w:hAnsi="Times New Roman" w:cs="Times New Roman"/>
              </w:rPr>
              <w:t xml:space="preserve"> – навыки будущего» (1-11 </w:t>
            </w:r>
            <w:proofErr w:type="spellStart"/>
            <w:r w:rsidRPr="00C74363">
              <w:rPr>
                <w:rFonts w:ascii="Times New Roman" w:hAnsi="Times New Roman" w:cs="Times New Roman"/>
              </w:rPr>
              <w:t>кл</w:t>
            </w:r>
            <w:proofErr w:type="spellEnd"/>
            <w:r w:rsidRPr="00C74363">
              <w:rPr>
                <w:rFonts w:ascii="Times New Roman" w:hAnsi="Times New Roman" w:cs="Times New Roman"/>
              </w:rPr>
              <w:t>.)</w:t>
            </w:r>
          </w:p>
          <w:p w:rsidR="00026DD4" w:rsidRPr="00C74363" w:rsidRDefault="00026DD4" w:rsidP="00C74363">
            <w:pPr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8)Защита школьных проектов «Мое дело (образовательная технология,  «Образование для жизни», школьный проект «Обучение через предпринимательство») (11 класс);</w:t>
            </w:r>
          </w:p>
          <w:p w:rsidR="00026DD4" w:rsidRPr="00C74363" w:rsidRDefault="00026DD4" w:rsidP="00C7436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74363">
              <w:rPr>
                <w:rFonts w:ascii="Times New Roman" w:eastAsia="Calibri" w:hAnsi="Times New Roman" w:cs="Times New Roman"/>
              </w:rPr>
              <w:t>9) Акция «Наш уютный класс, школа» (оформление классного интерьера, стендов, уголков, школьных пространств),</w:t>
            </w:r>
            <w:r w:rsidR="00C74363">
              <w:rPr>
                <w:rFonts w:ascii="Times New Roman" w:eastAsia="Calibri" w:hAnsi="Times New Roman" w:cs="Times New Roman"/>
              </w:rPr>
              <w:br/>
              <w:t>10</w:t>
            </w:r>
            <w:r w:rsidRPr="00C74363">
              <w:rPr>
                <w:rFonts w:ascii="Times New Roman" w:eastAsia="Calibri" w:hAnsi="Times New Roman" w:cs="Times New Roman"/>
              </w:rPr>
              <w:t>)Работа школьного волонтерского отряда «</w:t>
            </w:r>
            <w:r w:rsidR="00594EE6">
              <w:rPr>
                <w:rFonts w:ascii="Times New Roman" w:eastAsia="Calibri" w:hAnsi="Times New Roman" w:cs="Times New Roman"/>
              </w:rPr>
              <w:t>ЭХО</w:t>
            </w:r>
            <w:r w:rsidRPr="00C74363">
              <w:rPr>
                <w:rFonts w:ascii="Times New Roman" w:eastAsia="Calibri" w:hAnsi="Times New Roman" w:cs="Times New Roman"/>
              </w:rPr>
              <w:t>» (работа по благоустройству домовых территорий тружеников тыла, ветеранов педагогического труда, участников СВО и их семей);</w:t>
            </w:r>
            <w:proofErr w:type="gramEnd"/>
          </w:p>
          <w:p w:rsidR="00026DD4" w:rsidRPr="00C74363" w:rsidRDefault="00026DD4" w:rsidP="00C7436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</w:t>
            </w:r>
            <w:r w:rsidR="00C74363">
              <w:rPr>
                <w:rFonts w:ascii="Times New Roman" w:eastAsia="Calibri" w:hAnsi="Times New Roman" w:cs="Times New Roman"/>
              </w:rPr>
              <w:t>1</w:t>
            </w:r>
            <w:r w:rsidRPr="00C74363">
              <w:rPr>
                <w:rFonts w:ascii="Times New Roman" w:eastAsia="Calibri" w:hAnsi="Times New Roman" w:cs="Times New Roman"/>
              </w:rPr>
              <w:t>)Работа школьного волонтерского штаба #МЫВМЕСТЕ (благотворитель</w:t>
            </w:r>
            <w:r w:rsidR="00594EE6">
              <w:rPr>
                <w:rFonts w:ascii="Times New Roman" w:eastAsia="Calibri" w:hAnsi="Times New Roman" w:cs="Times New Roman"/>
              </w:rPr>
              <w:t>ные, волонтерские  акции штаба)</w:t>
            </w:r>
          </w:p>
          <w:p w:rsidR="00026DD4" w:rsidRPr="00C74363" w:rsidRDefault="00C74363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2</w:t>
            </w:r>
            <w:r w:rsidR="00026DD4" w:rsidRPr="00C74363">
              <w:rPr>
                <w:rFonts w:ascii="Times New Roman" w:eastAsia="Calibri" w:hAnsi="Times New Roman" w:cs="Times New Roman"/>
              </w:rPr>
              <w:t xml:space="preserve">)Общешкольные субботники, школьные долгосрочные акции  «Чистые дворы»,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026DD4" w:rsidRPr="00C74363">
              <w:rPr>
                <w:rFonts w:ascii="Times New Roman" w:eastAsia="Calibri" w:hAnsi="Times New Roman" w:cs="Times New Roman"/>
              </w:rPr>
              <w:t xml:space="preserve">«Чистая вода», «Чистый город»;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026DD4" w:rsidRPr="00C74363">
              <w:rPr>
                <w:rFonts w:ascii="Times New Roman" w:eastAsia="Calibri" w:hAnsi="Times New Roman" w:cs="Times New Roman"/>
              </w:rPr>
              <w:t>операция «Фантик»</w:t>
            </w:r>
          </w:p>
          <w:p w:rsidR="00026DD4" w:rsidRPr="00C74363" w:rsidRDefault="00026DD4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3</w:t>
            </w:r>
            <w:r w:rsidRPr="00C74363">
              <w:rPr>
                <w:rFonts w:ascii="Times New Roman" w:eastAsia="Calibri" w:hAnsi="Times New Roman" w:cs="Times New Roman"/>
              </w:rPr>
              <w:t xml:space="preserve">) </w:t>
            </w:r>
            <w:r w:rsidR="00594EE6">
              <w:rPr>
                <w:rFonts w:ascii="Times New Roman" w:eastAsia="Calibri" w:hAnsi="Times New Roman" w:cs="Times New Roman"/>
                <w:color w:val="00B050"/>
              </w:rPr>
              <w:t xml:space="preserve">Работа школьного </w:t>
            </w:r>
            <w:r w:rsidRPr="00706F3B">
              <w:rPr>
                <w:rFonts w:ascii="Times New Roman" w:eastAsia="Calibri" w:hAnsi="Times New Roman" w:cs="Times New Roman"/>
                <w:color w:val="00B050"/>
              </w:rPr>
              <w:t xml:space="preserve">Театра для детей  и взрослых </w:t>
            </w:r>
            <w:proofErr w:type="gramStart"/>
            <w:r w:rsidRPr="00706F3B">
              <w:rPr>
                <w:rFonts w:ascii="Times New Roman" w:eastAsia="Calibri" w:hAnsi="Times New Roman" w:cs="Times New Roman"/>
                <w:color w:val="00B050"/>
              </w:rPr>
              <w:t xml:space="preserve">( </w:t>
            </w:r>
            <w:proofErr w:type="gramEnd"/>
            <w:r w:rsidRPr="00706F3B">
              <w:rPr>
                <w:rFonts w:ascii="Times New Roman" w:eastAsia="Calibri" w:hAnsi="Times New Roman" w:cs="Times New Roman"/>
                <w:color w:val="00B050"/>
              </w:rPr>
              <w:t xml:space="preserve">Цикл занятий с элементами психологического тренинга «Как понять себя?» ) </w:t>
            </w:r>
          </w:p>
          <w:p w:rsidR="00026DD4" w:rsidRPr="00C74363" w:rsidRDefault="00C74363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4</w:t>
            </w:r>
            <w:r w:rsidR="00026DD4" w:rsidRPr="00C74363">
              <w:rPr>
                <w:rFonts w:ascii="Times New Roman" w:eastAsia="Calibri" w:hAnsi="Times New Roman" w:cs="Times New Roman"/>
              </w:rPr>
              <w:t>) «Часы общения» со школьным психологом, «Час общения со специалистом», часы общения с представителями различных профессий</w:t>
            </w:r>
          </w:p>
          <w:p w:rsidR="00026DD4" w:rsidRPr="00C74363" w:rsidRDefault="00C74363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5</w:t>
            </w:r>
            <w:r w:rsidR="00026DD4" w:rsidRPr="00C74363">
              <w:rPr>
                <w:rFonts w:ascii="Times New Roman" w:eastAsia="Calibri" w:hAnsi="Times New Roman" w:cs="Times New Roman"/>
              </w:rPr>
              <w:t>) Индивидуальные консультации со школьным психологом</w:t>
            </w:r>
          </w:p>
          <w:p w:rsidR="00026DD4" w:rsidRPr="00C74363" w:rsidRDefault="00C74363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 xml:space="preserve">) </w:t>
            </w:r>
            <w:r w:rsidR="00026DD4" w:rsidRPr="00C74363">
              <w:rPr>
                <w:rFonts w:ascii="Times New Roman" w:eastAsia="Calibri" w:hAnsi="Times New Roman" w:cs="Times New Roman"/>
              </w:rPr>
              <w:t xml:space="preserve">Курс внеурочной деятельности «Мир профессий»,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5956D9"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026DD4" w:rsidRPr="00C74363">
              <w:rPr>
                <w:rFonts w:ascii="Times New Roman" w:eastAsia="Calibri" w:hAnsi="Times New Roman" w:cs="Times New Roman"/>
              </w:rPr>
              <w:t>«Росси</w:t>
            </w:r>
            <w:proofErr w:type="gramStart"/>
            <w:r w:rsidR="00026DD4" w:rsidRPr="00C74363">
              <w:rPr>
                <w:rFonts w:ascii="Times New Roman" w:eastAsia="Calibri" w:hAnsi="Times New Roman" w:cs="Times New Roman"/>
              </w:rPr>
              <w:t>я-</w:t>
            </w:r>
            <w:proofErr w:type="gramEnd"/>
            <w:r w:rsidR="00026DD4" w:rsidRPr="00C74363">
              <w:rPr>
                <w:rFonts w:ascii="Times New Roman" w:eastAsia="Calibri" w:hAnsi="Times New Roman" w:cs="Times New Roman"/>
              </w:rPr>
              <w:t xml:space="preserve"> мои горизонты»</w:t>
            </w:r>
          </w:p>
          <w:p w:rsidR="00026DD4" w:rsidRPr="00C74363" w:rsidRDefault="00C74363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026DD4" w:rsidRPr="00C74363">
              <w:rPr>
                <w:rFonts w:ascii="Times New Roman" w:eastAsia="Calibri" w:hAnsi="Times New Roman" w:cs="Times New Roman"/>
              </w:rPr>
              <w:t>Участие в региональном проекте «Билет в будущее»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lastRenderedPageBreak/>
              <w:t>1</w:t>
            </w:r>
            <w:r w:rsidR="00594EE6">
              <w:rPr>
                <w:rFonts w:ascii="Times New Roman" w:eastAsia="Calibri" w:hAnsi="Times New Roman" w:cs="Times New Roman"/>
                <w:color w:val="00B050"/>
              </w:rPr>
              <w:t>8)</w:t>
            </w:r>
            <w:r w:rsidRPr="001F3C2A">
              <w:rPr>
                <w:rFonts w:ascii="Times New Roman" w:eastAsia="Calibri" w:hAnsi="Times New Roman" w:cs="Times New Roman"/>
                <w:color w:val="00B050"/>
              </w:rPr>
              <w:t xml:space="preserve"> Общественно значимое дело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>экологического, волонтерского, трудового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>характера в рамках школьного проекта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proofErr w:type="gramStart"/>
            <w:r w:rsidRPr="001F3C2A">
              <w:rPr>
                <w:rFonts w:ascii="Times New Roman" w:eastAsia="Calibri" w:hAnsi="Times New Roman" w:cs="Times New Roman"/>
                <w:color w:val="00B050"/>
              </w:rPr>
              <w:t>«Двор- территория радости»</w:t>
            </w:r>
            <w:r>
              <w:rPr>
                <w:rFonts w:ascii="Times New Roman" w:eastAsia="Calibri" w:hAnsi="Times New Roman" w:cs="Times New Roman"/>
                <w:color w:val="00B050"/>
              </w:rPr>
              <w:br/>
            </w:r>
            <w:r w:rsidR="00594EE6">
              <w:rPr>
                <w:rFonts w:ascii="Times New Roman" w:eastAsia="Calibri" w:hAnsi="Times New Roman" w:cs="Times New Roman"/>
                <w:color w:val="00B050"/>
              </w:rPr>
              <w:t>19)</w:t>
            </w:r>
            <w:r>
              <w:rPr>
                <w:rFonts w:ascii="Times New Roman" w:eastAsia="Calibri" w:hAnsi="Times New Roman" w:cs="Times New Roman"/>
                <w:color w:val="00B050"/>
              </w:rPr>
              <w:t xml:space="preserve"> </w:t>
            </w:r>
            <w:r w:rsidRPr="001F3C2A">
              <w:rPr>
                <w:rFonts w:ascii="Times New Roman" w:eastAsia="Calibri" w:hAnsi="Times New Roman" w:cs="Times New Roman"/>
                <w:color w:val="00B050"/>
              </w:rPr>
              <w:t>Общественно значимое дело</w:t>
            </w:r>
            <w:proofErr w:type="gramEnd"/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>экологического, волонтерского, трудового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>характера по уборке школьной территории</w:t>
            </w:r>
          </w:p>
          <w:p w:rsidR="00026DD4" w:rsidRPr="00C74363" w:rsidRDefault="001F3C2A" w:rsidP="001F3C2A">
            <w:pPr>
              <w:rPr>
                <w:rFonts w:ascii="Times New Roman" w:eastAsia="Calibri" w:hAnsi="Times New Roman" w:cs="Times New Roman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 xml:space="preserve">«Школа </w:t>
            </w:r>
            <w:proofErr w:type="spellStart"/>
            <w:r w:rsidRPr="001F3C2A">
              <w:rPr>
                <w:rFonts w:ascii="Times New Roman" w:eastAsia="Calibri" w:hAnsi="Times New Roman" w:cs="Times New Roman"/>
                <w:color w:val="00B050"/>
              </w:rPr>
              <w:t>БЕЗопасности</w:t>
            </w:r>
            <w:proofErr w:type="spellEnd"/>
            <w:r w:rsidRPr="001F3C2A">
              <w:rPr>
                <w:rFonts w:ascii="Times New Roman" w:eastAsia="Calibri" w:hAnsi="Times New Roman" w:cs="Times New Roman"/>
                <w:color w:val="00B050"/>
              </w:rPr>
              <w:t>»</w:t>
            </w:r>
          </w:p>
        </w:tc>
        <w:tc>
          <w:tcPr>
            <w:tcW w:w="5427" w:type="dxa"/>
          </w:tcPr>
          <w:p w:rsidR="00026DD4" w:rsidRPr="00C74363" w:rsidRDefault="00026DD4" w:rsidP="00C74363">
            <w:pPr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C74363">
              <w:rPr>
                <w:rFonts w:ascii="Times New Roman" w:eastAsia="№Е" w:hAnsi="Times New Roman" w:cs="Times New Roman"/>
                <w:lang w:eastAsia="ru-RU"/>
              </w:rPr>
              <w:lastRenderedPageBreak/>
              <w:t>1)Церемония поднятия государственного флага, исполнение государственного гимна;</w:t>
            </w:r>
          </w:p>
          <w:p w:rsidR="00026DD4" w:rsidRPr="00C74363" w:rsidRDefault="00026DD4" w:rsidP="00C74363">
            <w:pPr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C74363">
              <w:rPr>
                <w:rFonts w:ascii="Times New Roman" w:eastAsia="№Е" w:hAnsi="Times New Roman" w:cs="Times New Roman"/>
                <w:lang w:eastAsia="ru-RU"/>
              </w:rPr>
              <w:t>2)Организация и проведение занятия «Разговоры о важном»;</w:t>
            </w:r>
          </w:p>
          <w:p w:rsidR="00026DD4" w:rsidRPr="00CB6E21" w:rsidRDefault="00026DD4" w:rsidP="00C74363">
            <w:pPr>
              <w:ind w:right="-1"/>
              <w:rPr>
                <w:rFonts w:ascii="Times New Roman" w:eastAsia="Batang" w:hAnsi="Times New Roman" w:cs="Times New Roman"/>
                <w:color w:val="00B050"/>
                <w:lang w:eastAsia="ru-RU"/>
              </w:rPr>
            </w:pPr>
            <w:r w:rsidRPr="00C74363">
              <w:rPr>
                <w:rFonts w:ascii="Times New Roman" w:eastAsia="№Е" w:hAnsi="Times New Roman" w:cs="Times New Roman"/>
                <w:lang w:eastAsia="ru-RU"/>
              </w:rPr>
              <w:t>3)</w:t>
            </w:r>
            <w:r w:rsidRPr="00CB6E21">
              <w:rPr>
                <w:rFonts w:ascii="Times New Roman" w:eastAsia="Batang" w:hAnsi="Times New Roman" w:cs="Times New Roman"/>
                <w:color w:val="00B050"/>
                <w:lang w:eastAsia="ru-RU"/>
              </w:rPr>
              <w:t>-курс лекций и бесед:</w:t>
            </w:r>
          </w:p>
          <w:p w:rsidR="00026DD4" w:rsidRPr="00C74363" w:rsidRDefault="00026DD4" w:rsidP="00C74363">
            <w:pPr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>-главные ценности нашей жизни;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br/>
              <w:t>- гуманистические и демократические ценности многонационального российского общества;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br/>
              <w:t xml:space="preserve">-соблюдение прав и уважение свобод своих и других людей, а также правил поведения, ролей и форм 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lastRenderedPageBreak/>
              <w:t>социальной жизни в пределах своих возрастных компетенций;</w:t>
            </w:r>
          </w:p>
          <w:p w:rsidR="009E1409" w:rsidRDefault="00026DD4" w:rsidP="00C74363">
            <w:pPr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 xml:space="preserve">4)Работа детских объединений и сообществ </w:t>
            </w:r>
          </w:p>
          <w:p w:rsidR="00026DD4" w:rsidRPr="00C74363" w:rsidRDefault="00026DD4" w:rsidP="00C74363">
            <w:pPr>
              <w:ind w:right="-1"/>
              <w:rPr>
                <w:rFonts w:ascii="Times New Roman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>5)Работа школьного волонтерского отряда «</w:t>
            </w:r>
            <w:r w:rsidR="00594EE6">
              <w:rPr>
                <w:rFonts w:ascii="Times New Roman" w:hAnsi="Times New Roman" w:cs="Times New Roman"/>
              </w:rPr>
              <w:t>ЭХО</w:t>
            </w:r>
            <w:r w:rsidRPr="00C74363">
              <w:rPr>
                <w:rFonts w:ascii="Times New Roman" w:hAnsi="Times New Roman" w:cs="Times New Roman"/>
              </w:rPr>
              <w:t>».</w:t>
            </w:r>
          </w:p>
          <w:p w:rsidR="00026DD4" w:rsidRPr="00C74363" w:rsidRDefault="00026DD4" w:rsidP="00C74363">
            <w:pPr>
              <w:ind w:right="-1"/>
              <w:rPr>
                <w:rFonts w:ascii="Times New Roman" w:eastAsia="№Е" w:hAnsi="Times New Roman" w:cs="Times New Roman"/>
                <w:b/>
                <w:lang w:eastAsia="ru-RU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>6) Дни единых действий  в школе</w:t>
            </w:r>
          </w:p>
          <w:p w:rsidR="00026DD4" w:rsidRPr="00C74363" w:rsidRDefault="00026DD4" w:rsidP="00C74363">
            <w:pPr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 xml:space="preserve">7)Реализация проектов РДДМ «Движение первых», «Большая перемена»; </w:t>
            </w:r>
          </w:p>
          <w:p w:rsidR="00026DD4" w:rsidRPr="00594EE6" w:rsidRDefault="00026DD4" w:rsidP="00C74363">
            <w:pPr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>8)Реализация школьных проектов – патриотического проекта «Растим патриотов своей страны» (2020-2025гг</w:t>
            </w:r>
            <w:r w:rsidR="00594EE6">
              <w:rPr>
                <w:rFonts w:ascii="Times New Roman" w:eastAsia="Batang" w:hAnsi="Times New Roman" w:cs="Times New Roman"/>
                <w:lang w:eastAsia="ru-RU"/>
              </w:rPr>
              <w:t>.)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br/>
            </w:r>
            <w:r w:rsidR="00594EE6">
              <w:rPr>
                <w:rFonts w:ascii="Times New Roman" w:eastAsia="Batang" w:hAnsi="Times New Roman" w:cs="Times New Roman"/>
                <w:lang w:eastAsia="ru-RU"/>
              </w:rPr>
              <w:t>9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t>)</w:t>
            </w:r>
            <w:r w:rsidRPr="00C74363">
              <w:rPr>
                <w:rFonts w:ascii="Times New Roman" w:eastAsia="Calibri" w:hAnsi="Times New Roman" w:cs="Times New Roman"/>
              </w:rPr>
              <w:t xml:space="preserve"> Работа школьного волонтерского штаба #МЫВМЕСТЕ (благотворительные, волонтерские  акции штаба)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0</w:t>
            </w:r>
            <w:r w:rsidRPr="00C74363">
              <w:rPr>
                <w:rFonts w:ascii="Times New Roman" w:eastAsia="Calibri" w:hAnsi="Times New Roman" w:cs="Times New Roman"/>
              </w:rPr>
              <w:t>)Работа штаба ученических инициатив</w:t>
            </w:r>
          </w:p>
          <w:p w:rsidR="00026DD4" w:rsidRPr="00706F3B" w:rsidRDefault="005956D9" w:rsidP="00C74363">
            <w:pPr>
              <w:ind w:right="-1"/>
              <w:rPr>
                <w:rFonts w:ascii="Times New Roman" w:eastAsia="№Е" w:hAnsi="Times New Roman" w:cs="Times New Roman"/>
                <w:color w:val="00B050"/>
                <w:lang w:eastAsia="ru-RU"/>
              </w:rPr>
            </w:pPr>
            <w:proofErr w:type="gramStart"/>
            <w:r>
              <w:rPr>
                <w:rFonts w:ascii="Times New Roman" w:eastAsia="№Е" w:hAnsi="Times New Roman" w:cs="Times New Roman"/>
                <w:lang w:eastAsia="ru-RU"/>
              </w:rPr>
              <w:t>1</w:t>
            </w:r>
            <w:r w:rsidR="00594EE6">
              <w:rPr>
                <w:rFonts w:ascii="Times New Roman" w:eastAsia="№Е" w:hAnsi="Times New Roman" w:cs="Times New Roman"/>
                <w:lang w:eastAsia="ru-RU"/>
              </w:rPr>
              <w:t>1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)Курс лекций и бесед гражданского направления</w:t>
            </w:r>
            <w:r w:rsidR="00026DD4" w:rsidRPr="00C7436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</w:t>
            </w:r>
            <w:r w:rsidR="00594EE6">
              <w:rPr>
                <w:rFonts w:ascii="Times New Roman" w:hAnsi="Times New Roman" w:cs="Times New Roman"/>
              </w:rPr>
              <w:t>2</w:t>
            </w:r>
            <w:r w:rsidR="00026DD4" w:rsidRPr="00C74363">
              <w:rPr>
                <w:rFonts w:ascii="Times New Roman" w:hAnsi="Times New Roman" w:cs="Times New Roman"/>
              </w:rPr>
              <w:t>)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Цикл внеклассных мероприятий «Уроки доброты», цикл бесед «Все мы разные.</w:t>
            </w:r>
            <w:proofErr w:type="gramEnd"/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 xml:space="preserve"> </w:t>
            </w:r>
            <w:proofErr w:type="gramStart"/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Все мы вместе».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>
              <w:rPr>
                <w:rFonts w:ascii="Times New Roman" w:eastAsia="№Е" w:hAnsi="Times New Roman" w:cs="Times New Roman"/>
                <w:lang w:eastAsia="ru-RU"/>
              </w:rPr>
              <w:t>1</w:t>
            </w:r>
            <w:r w:rsidR="00594EE6">
              <w:rPr>
                <w:rFonts w:ascii="Times New Roman" w:eastAsia="№Е" w:hAnsi="Times New Roman" w:cs="Times New Roman"/>
                <w:lang w:eastAsia="ru-RU"/>
              </w:rPr>
              <w:t>3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)Конкурсы, воспитательные события по тематике.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 w:rsidRPr="00706F3B">
              <w:rPr>
                <w:rFonts w:ascii="Times New Roman" w:eastAsia="№Е" w:hAnsi="Times New Roman" w:cs="Times New Roman"/>
                <w:color w:val="00B050"/>
                <w:lang w:eastAsia="ru-RU"/>
              </w:rPr>
              <w:t>1</w:t>
            </w:r>
            <w:r w:rsidR="00594EE6">
              <w:rPr>
                <w:rFonts w:ascii="Times New Roman" w:eastAsia="№Е" w:hAnsi="Times New Roman" w:cs="Times New Roman"/>
                <w:color w:val="00B050"/>
                <w:lang w:eastAsia="ru-RU"/>
              </w:rPr>
              <w:t>4</w:t>
            </w:r>
            <w:r w:rsidR="00026DD4" w:rsidRPr="00706F3B">
              <w:rPr>
                <w:rFonts w:ascii="Times New Roman" w:eastAsia="№Е" w:hAnsi="Times New Roman" w:cs="Times New Roman"/>
                <w:color w:val="00B050"/>
                <w:lang w:eastAsia="ru-RU"/>
              </w:rPr>
              <w:t>)Работа школьного «Театра Здоровья» для детей  и взрослых (цикл занятий «</w:t>
            </w:r>
            <w:proofErr w:type="spellStart"/>
            <w:r w:rsidR="00026DD4" w:rsidRPr="00706F3B">
              <w:rPr>
                <w:rFonts w:ascii="Times New Roman" w:eastAsia="№Е" w:hAnsi="Times New Roman" w:cs="Times New Roman"/>
                <w:color w:val="00B050"/>
                <w:lang w:eastAsia="ru-RU"/>
              </w:rPr>
              <w:t>Толеранстность</w:t>
            </w:r>
            <w:proofErr w:type="spellEnd"/>
            <w:r w:rsidR="00026DD4" w:rsidRPr="00706F3B">
              <w:rPr>
                <w:rFonts w:ascii="Times New Roman" w:eastAsia="№Е" w:hAnsi="Times New Roman" w:cs="Times New Roman"/>
                <w:color w:val="00B050"/>
                <w:lang w:eastAsia="ru-RU"/>
              </w:rPr>
              <w:t>»)</w:t>
            </w:r>
            <w:proofErr w:type="gramEnd"/>
          </w:p>
          <w:p w:rsidR="00026DD4" w:rsidRPr="00C74363" w:rsidRDefault="005956D9" w:rsidP="00C74363">
            <w:pPr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>
              <w:rPr>
                <w:rFonts w:ascii="Times New Roman" w:eastAsia="№Е" w:hAnsi="Times New Roman" w:cs="Times New Roman"/>
                <w:lang w:eastAsia="ru-RU"/>
              </w:rPr>
              <w:t>1</w:t>
            </w:r>
            <w:r w:rsidR="00594EE6">
              <w:rPr>
                <w:rFonts w:ascii="Times New Roman" w:eastAsia="№Е" w:hAnsi="Times New Roman" w:cs="Times New Roman"/>
                <w:lang w:eastAsia="ru-RU"/>
              </w:rPr>
              <w:t>5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 Работа школьных Совета старшеклассников, центра ученических инициатив, Совета отцов, Совета бабушек</w:t>
            </w:r>
          </w:p>
          <w:p w:rsidR="00026DD4" w:rsidRPr="00C74363" w:rsidRDefault="005956D9" w:rsidP="00594EE6">
            <w:pPr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>
              <w:rPr>
                <w:rFonts w:ascii="Times New Roman" w:eastAsia="№Е" w:hAnsi="Times New Roman" w:cs="Times New Roman"/>
                <w:lang w:eastAsia="ru-RU"/>
              </w:rPr>
              <w:t>1</w:t>
            </w:r>
            <w:r w:rsidR="00594EE6">
              <w:rPr>
                <w:rFonts w:ascii="Times New Roman" w:eastAsia="№Е" w:hAnsi="Times New Roman" w:cs="Times New Roman"/>
                <w:lang w:eastAsia="ru-RU"/>
              </w:rPr>
              <w:t>6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)Курс лекций, бесед и воспитательных событий гражданско-правовой направленности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>
              <w:rPr>
                <w:rFonts w:ascii="Times New Roman" w:eastAsia="№Е" w:hAnsi="Times New Roman" w:cs="Times New Roman"/>
                <w:lang w:eastAsia="ru-RU"/>
              </w:rPr>
              <w:t>1</w:t>
            </w:r>
            <w:r w:rsidR="00594EE6">
              <w:rPr>
                <w:rFonts w:ascii="Times New Roman" w:eastAsia="№Е" w:hAnsi="Times New Roman" w:cs="Times New Roman"/>
                <w:lang w:eastAsia="ru-RU"/>
              </w:rPr>
              <w:t>7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 xml:space="preserve">)тематические мероприятия «Конституция </w:t>
            </w:r>
            <w:proofErr w:type="gramStart"/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-г</w:t>
            </w:r>
            <w:proofErr w:type="gramEnd"/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лавный закон страны»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>
              <w:rPr>
                <w:rFonts w:ascii="Times New Roman" w:eastAsia="№Е" w:hAnsi="Times New Roman" w:cs="Times New Roman"/>
                <w:lang w:eastAsia="ru-RU"/>
              </w:rPr>
              <w:t>1</w:t>
            </w:r>
            <w:r w:rsidR="00594EE6">
              <w:rPr>
                <w:rFonts w:ascii="Times New Roman" w:eastAsia="№Е" w:hAnsi="Times New Roman" w:cs="Times New Roman"/>
                <w:lang w:eastAsia="ru-RU"/>
              </w:rPr>
              <w:t>8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)Конкурс рисунков , плакатов, электронных презентаций, видеороликов по тематике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>
              <w:rPr>
                <w:rFonts w:ascii="Times New Roman" w:eastAsia="№Е" w:hAnsi="Times New Roman" w:cs="Times New Roman"/>
                <w:lang w:eastAsia="ru-RU"/>
              </w:rPr>
              <w:t>21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)Уроки мужества, Вахта памяти, воспитательные события ко Дню победы,» 23 февраля, Дням Героев Отечества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>
              <w:rPr>
                <w:rFonts w:ascii="Times New Roman" w:eastAsia="№Е" w:hAnsi="Times New Roman" w:cs="Times New Roman"/>
                <w:lang w:eastAsia="ru-RU"/>
              </w:rPr>
              <w:t>22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)Работа школьного волонтерского отряда «Принцип» (работа по благоустройству домовых территорий тружеников тыла, ветеранов педагогического труда, участников СВО и их семей)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 w:rsidR="00706F3B" w:rsidRPr="00706F3B">
              <w:rPr>
                <w:rFonts w:ascii="Times New Roman" w:eastAsia="№Е" w:hAnsi="Times New Roman" w:cs="Times New Roman"/>
                <w:color w:val="FF0000"/>
                <w:lang w:eastAsia="ru-RU"/>
              </w:rPr>
              <w:t>23 Школьный проект «Новый взгляд на жизнь»</w:t>
            </w:r>
          </w:p>
        </w:tc>
        <w:tc>
          <w:tcPr>
            <w:tcW w:w="5062" w:type="dxa"/>
          </w:tcPr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lastRenderedPageBreak/>
              <w:t>1) Курс внеурочной деятельности «Разговоры о важном»</w:t>
            </w:r>
          </w:p>
          <w:p w:rsidR="00026DD4" w:rsidRPr="00C74363" w:rsidRDefault="005956D9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26DD4" w:rsidRPr="00C74363">
              <w:rPr>
                <w:rFonts w:ascii="Times New Roman" w:eastAsia="Calibri" w:hAnsi="Times New Roman" w:cs="Times New Roman"/>
              </w:rPr>
              <w:t>) Дни единых действий в школе».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3) Цикл классных встреч «Час общения», «Час общения со специалистами»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 xml:space="preserve">4) Часы правовой грамотности с приглашением сотрудников ОВД, ГИБДД, КДН </w:t>
            </w:r>
            <w:r w:rsidR="004109E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4109ED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="004109ED">
              <w:rPr>
                <w:rFonts w:ascii="Times New Roman" w:eastAsia="Calibri" w:hAnsi="Times New Roman" w:cs="Times New Roman"/>
              </w:rPr>
              <w:t>ессоновка</w:t>
            </w:r>
            <w:r w:rsidRPr="00C74363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4109ED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  <w:color w:val="00B050"/>
              </w:rPr>
            </w:pPr>
            <w:r w:rsidRPr="00C74363">
              <w:rPr>
                <w:rFonts w:ascii="Times New Roman" w:eastAsia="Calibri" w:hAnsi="Times New Roman" w:cs="Times New Roman"/>
              </w:rPr>
              <w:t xml:space="preserve">5) </w:t>
            </w:r>
            <w:bookmarkStart w:id="1" w:name="_GoBack"/>
            <w:r w:rsidRPr="00CB6E21">
              <w:rPr>
                <w:rFonts w:ascii="Times New Roman" w:eastAsia="Calibri" w:hAnsi="Times New Roman" w:cs="Times New Roman"/>
                <w:color w:val="00B050"/>
              </w:rPr>
              <w:t xml:space="preserve">Цикл виртуальных экскурсий </w:t>
            </w:r>
            <w:bookmarkEnd w:id="1"/>
          </w:p>
          <w:p w:rsidR="00026DD4" w:rsidRPr="00C74363" w:rsidRDefault="00594EE6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026DD4" w:rsidRPr="00C74363">
              <w:rPr>
                <w:rFonts w:ascii="Times New Roman" w:eastAsia="Calibri" w:hAnsi="Times New Roman" w:cs="Times New Roman"/>
              </w:rPr>
              <w:t xml:space="preserve"> </w:t>
            </w:r>
            <w:r w:rsidR="00026DD4" w:rsidRPr="00706F3B">
              <w:rPr>
                <w:rFonts w:ascii="Times New Roman" w:eastAsia="Calibri" w:hAnsi="Times New Roman" w:cs="Times New Roman"/>
                <w:color w:val="00B050"/>
              </w:rPr>
              <w:t>Проект «</w:t>
            </w:r>
            <w:proofErr w:type="spellStart"/>
            <w:r w:rsidR="00026DD4" w:rsidRPr="00706F3B">
              <w:rPr>
                <w:rFonts w:ascii="Times New Roman" w:eastAsia="Calibri" w:hAnsi="Times New Roman" w:cs="Times New Roman"/>
                <w:color w:val="00B050"/>
              </w:rPr>
              <w:t>ПРОчтение</w:t>
            </w:r>
            <w:proofErr w:type="spellEnd"/>
            <w:r w:rsidR="00026DD4" w:rsidRPr="00706F3B">
              <w:rPr>
                <w:rFonts w:ascii="Times New Roman" w:eastAsia="Calibri" w:hAnsi="Times New Roman" w:cs="Times New Roman"/>
                <w:color w:val="00B050"/>
              </w:rPr>
              <w:t>»</w:t>
            </w:r>
          </w:p>
          <w:p w:rsidR="00026DD4" w:rsidRPr="00C74363" w:rsidRDefault="00594EE6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  <w:r w:rsidR="00026DD4" w:rsidRPr="00C74363">
              <w:rPr>
                <w:rFonts w:ascii="Times New Roman" w:eastAsia="Calibri" w:hAnsi="Times New Roman" w:cs="Times New Roman"/>
              </w:rPr>
              <w:t>) Участие в реализации регионального проекта «Культурный дневник школьника Пензенской области»</w:t>
            </w:r>
          </w:p>
          <w:p w:rsidR="00026DD4" w:rsidRPr="00C74363" w:rsidRDefault="00594EE6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026DD4" w:rsidRPr="00C74363">
              <w:rPr>
                <w:rFonts w:ascii="Times New Roman" w:eastAsia="Calibri" w:hAnsi="Times New Roman" w:cs="Times New Roman"/>
              </w:rPr>
              <w:t>) Участие в реализации регионального проекта «Культурная суббота»</w:t>
            </w:r>
          </w:p>
          <w:p w:rsidR="00026DD4" w:rsidRPr="00706F3B" w:rsidRDefault="00594EE6" w:rsidP="00C74363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9</w:t>
            </w:r>
            <w:r w:rsidR="00026DD4" w:rsidRPr="00706F3B">
              <w:rPr>
                <w:rFonts w:ascii="Times New Roman" w:eastAsia="Calibri" w:hAnsi="Times New Roman" w:cs="Times New Roman"/>
                <w:color w:val="FF0000"/>
              </w:rPr>
              <w:t>) Проект «</w:t>
            </w:r>
            <w:proofErr w:type="spellStart"/>
            <w:r w:rsidR="00026DD4" w:rsidRPr="00706F3B">
              <w:rPr>
                <w:rFonts w:ascii="Times New Roman" w:eastAsia="Calibri" w:hAnsi="Times New Roman" w:cs="Times New Roman"/>
                <w:color w:val="FF0000"/>
              </w:rPr>
              <w:t>Киноуроки</w:t>
            </w:r>
            <w:proofErr w:type="spellEnd"/>
            <w:r w:rsidR="00026DD4" w:rsidRPr="00706F3B">
              <w:rPr>
                <w:rFonts w:ascii="Times New Roman" w:eastAsia="Calibri" w:hAnsi="Times New Roman" w:cs="Times New Roman"/>
                <w:color w:val="FF0000"/>
              </w:rPr>
              <w:t xml:space="preserve"> в школах России»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0</w:t>
            </w:r>
            <w:r w:rsidRPr="00C74363">
              <w:rPr>
                <w:rFonts w:ascii="Times New Roman" w:eastAsia="Calibri" w:hAnsi="Times New Roman" w:cs="Times New Roman"/>
              </w:rPr>
              <w:t>) Конкурс агитбригад «Радуга жизни»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1</w:t>
            </w:r>
            <w:r w:rsidRPr="00C74363">
              <w:rPr>
                <w:rFonts w:ascii="Times New Roman" w:eastAsia="Calibri" w:hAnsi="Times New Roman" w:cs="Times New Roman"/>
              </w:rPr>
              <w:t>) Участие во Всероссийских, областных</w:t>
            </w:r>
            <w:proofErr w:type="gramStart"/>
            <w:r w:rsidRPr="00C74363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C74363">
              <w:rPr>
                <w:rFonts w:ascii="Times New Roman" w:eastAsia="Calibri" w:hAnsi="Times New Roman" w:cs="Times New Roman"/>
              </w:rPr>
              <w:t xml:space="preserve"> городских и школьных акциях «Бессмертный полк», «Георгиевская ленточка», «Свеча памяти»,«Подарок ветерану», «Как живешь, ветеран?» «Своих не бросаем» и др.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2</w:t>
            </w:r>
            <w:r w:rsidRPr="00C74363">
              <w:rPr>
                <w:rFonts w:ascii="Times New Roman" w:eastAsia="Calibri" w:hAnsi="Times New Roman" w:cs="Times New Roman"/>
              </w:rPr>
              <w:t>) Работа школьного волонтерского штаба #МЫВМЕСТЕ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3</w:t>
            </w:r>
            <w:r w:rsidRPr="00C74363">
              <w:rPr>
                <w:rFonts w:ascii="Times New Roman" w:eastAsia="Calibri" w:hAnsi="Times New Roman" w:cs="Times New Roman"/>
              </w:rPr>
              <w:t>)Работа по школьным проектам детских инициатив «Растим патриотов своей страны», «Дом без одиночества»</w:t>
            </w:r>
          </w:p>
          <w:p w:rsidR="00026DD4" w:rsidRPr="005956D9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956D9"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="00594EE6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5956D9">
              <w:rPr>
                <w:rFonts w:ascii="Times New Roman" w:eastAsia="Calibri" w:hAnsi="Times New Roman" w:cs="Times New Roman"/>
                <w:b/>
                <w:bCs/>
              </w:rPr>
              <w:t>)Общешкольные мероприятия: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-Церемония поднятия государственного флага, исполнение государственного гимна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 «День знаний»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-Всероссийский урок ОБЖ.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 Неделя безопасности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-Месячник профилактики детского травматизма на дороге «Внимание – дети!»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-«Неделя землячества»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-«Парад первоклассников»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 Осенняя Неделя добра (Акция по благоустройству школьной территории и микрорайона «Чистые дворы», операция «Фантик». Работа трудовых отрядов.)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-Школьный, городской конкурс «Природа и фантазия - 2023»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-Посвящение в первоклассники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06F3B">
              <w:rPr>
                <w:rFonts w:ascii="Times New Roman" w:eastAsia="Calibri" w:hAnsi="Times New Roman" w:cs="Times New Roman"/>
                <w:color w:val="FF0000"/>
              </w:rPr>
              <w:t>-Работа пришкольного оздоровительного лагеря «Дружная семейка»</w:t>
            </w:r>
            <w:r w:rsidR="00706F3B">
              <w:rPr>
                <w:rFonts w:ascii="Times New Roman" w:eastAsia="Calibri" w:hAnsi="Times New Roman" w:cs="Times New Roman"/>
                <w:color w:val="FF0000"/>
              </w:rPr>
              <w:t xml:space="preserve"> (профильные смены)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 xml:space="preserve">-Международный день толерантности 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lastRenderedPageBreak/>
              <w:t>-Всемирный день борьбы со СПИДом,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акция «Красный тюльпан»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-Акция «Птичьи столовые», «Земля - наш дом»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-Проект «Новогодняя школа»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-День рождения Пензенской области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-Акция «Афганистан – незаживающая рана»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-23 февраля. Тематические мероприятия, акции, праздники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-Весенняя Неделя добра (Акция по благоустройству школьной территории и микрорайона «Чистые дворы», операция «Фантик»)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 xml:space="preserve">-Выставка детского технического творчества 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-Городской фестиваль детского творчества «Как голос звонких родников»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-День воссоединения Крыма и России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-«Неделя вежливости»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-Мероприятия к Дню Великой Победы.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-Вахта памяти.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-Торжественные линейки «Последний звонок».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-Праздник Последнего звонка.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-«Выпускной бал»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-Школьный проект «Лето в движении – 2023»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 xml:space="preserve">16) Проект «В объективе учитель»,  посвященный «Году педагога и наставника» 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18) Участие во Всероссийских,   региональных, городских и школьных  творческих конкурсах  «Живая классика</w:t>
            </w:r>
            <w:proofErr w:type="gramStart"/>
            <w:r w:rsidRPr="00C74363">
              <w:rPr>
                <w:rFonts w:ascii="Times New Roman" w:eastAsia="Calibri" w:hAnsi="Times New Roman" w:cs="Times New Roman"/>
              </w:rPr>
              <w:t>»и</w:t>
            </w:r>
            <w:proofErr w:type="gramEnd"/>
            <w:r w:rsidRPr="00C74363">
              <w:rPr>
                <w:rFonts w:ascii="Times New Roman" w:eastAsia="Calibri" w:hAnsi="Times New Roman" w:cs="Times New Roman"/>
              </w:rPr>
              <w:t xml:space="preserve"> др.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19) Проект «</w:t>
            </w:r>
            <w:proofErr w:type="spellStart"/>
            <w:r w:rsidRPr="00C74363">
              <w:rPr>
                <w:rFonts w:ascii="Times New Roman" w:eastAsia="Calibri" w:hAnsi="Times New Roman" w:cs="Times New Roman"/>
              </w:rPr>
              <w:t>Киноуроки</w:t>
            </w:r>
            <w:proofErr w:type="spellEnd"/>
            <w:r w:rsidRPr="00C74363">
              <w:rPr>
                <w:rFonts w:ascii="Times New Roman" w:eastAsia="Calibri" w:hAnsi="Times New Roman" w:cs="Times New Roman"/>
              </w:rPr>
              <w:t xml:space="preserve"> в школах России»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20)Проект «Танцующая школа», «</w:t>
            </w:r>
            <w:proofErr w:type="spellStart"/>
            <w:r w:rsidRPr="00C74363">
              <w:rPr>
                <w:rFonts w:ascii="Times New Roman" w:eastAsia="Calibri" w:hAnsi="Times New Roman" w:cs="Times New Roman"/>
              </w:rPr>
              <w:t>Шахматая</w:t>
            </w:r>
            <w:proofErr w:type="spellEnd"/>
            <w:r w:rsidRPr="00C74363">
              <w:rPr>
                <w:rFonts w:ascii="Times New Roman" w:eastAsia="Calibri" w:hAnsi="Times New Roman" w:cs="Times New Roman"/>
              </w:rPr>
              <w:t xml:space="preserve"> школа», «Школа- территория здоровья»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21)</w:t>
            </w:r>
            <w:r w:rsidRPr="00CB6E21">
              <w:rPr>
                <w:rFonts w:ascii="Times New Roman" w:eastAsia="Calibri" w:hAnsi="Times New Roman" w:cs="Times New Roman"/>
                <w:color w:val="00B050"/>
              </w:rPr>
              <w:t xml:space="preserve">Школьный проект «Детский, подростковый, семейный тимбилдинг» </w:t>
            </w:r>
          </w:p>
          <w:p w:rsidR="00C74363" w:rsidRPr="005956D9" w:rsidRDefault="00026DD4" w:rsidP="005956D9">
            <w:pPr>
              <w:spacing w:line="25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C74363">
              <w:rPr>
                <w:rFonts w:ascii="Times New Roman" w:eastAsia="Calibri" w:hAnsi="Times New Roman" w:cs="Times New Roman"/>
              </w:rPr>
              <w:t>22) Работа по программе «Я, ты</w:t>
            </w:r>
            <w:proofErr w:type="gramStart"/>
            <w:r w:rsidRPr="00C74363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C74363">
              <w:rPr>
                <w:rFonts w:ascii="Times New Roman" w:eastAsia="Calibri" w:hAnsi="Times New Roman" w:cs="Times New Roman"/>
              </w:rPr>
              <w:t xml:space="preserve"> он , она» ( 5-е классы), «Орлята России»</w:t>
            </w:r>
            <w:r w:rsidR="00C74363" w:rsidRPr="00C74363">
              <w:rPr>
                <w:rFonts w:ascii="Times New Roman" w:eastAsia="Calibri" w:hAnsi="Times New Roman" w:cs="Times New Roman"/>
              </w:rPr>
              <w:br/>
            </w:r>
            <w:r w:rsidR="005956D9">
              <w:rPr>
                <w:rFonts w:ascii="Times New Roman" w:eastAsia="Calibri" w:hAnsi="Times New Roman" w:cs="Times New Roman"/>
              </w:rPr>
              <w:t>23</w:t>
            </w:r>
            <w:r w:rsidR="00C74363" w:rsidRPr="00C74363">
              <w:rPr>
                <w:rFonts w:ascii="Times New Roman" w:eastAsia="Calibri" w:hAnsi="Times New Roman" w:cs="Times New Roman"/>
              </w:rPr>
              <w:t xml:space="preserve">)Цикл внеклассных мероприятий «Уроки доброты», цикл бесед «Все мы разные. Все мы </w:t>
            </w:r>
            <w:r w:rsidR="00C74363" w:rsidRPr="00C74363">
              <w:rPr>
                <w:rFonts w:ascii="Times New Roman" w:eastAsia="Calibri" w:hAnsi="Times New Roman" w:cs="Times New Roman"/>
              </w:rPr>
              <w:lastRenderedPageBreak/>
              <w:t>вместе»</w:t>
            </w:r>
          </w:p>
          <w:p w:rsidR="00C74363" w:rsidRPr="00CB6E21" w:rsidRDefault="00C74363" w:rsidP="00C74363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C74363">
              <w:rPr>
                <w:rFonts w:ascii="Times New Roman" w:eastAsia="Calibri" w:hAnsi="Times New Roman" w:cs="Times New Roman"/>
              </w:rPr>
              <w:t>2</w:t>
            </w:r>
            <w:r w:rsidR="005956D9">
              <w:rPr>
                <w:rFonts w:ascii="Times New Roman" w:eastAsia="Calibri" w:hAnsi="Times New Roman" w:cs="Times New Roman"/>
              </w:rPr>
              <w:t>4</w:t>
            </w:r>
            <w:r w:rsidRPr="00C74363">
              <w:rPr>
                <w:rFonts w:ascii="Times New Roman" w:eastAsia="Calibri" w:hAnsi="Times New Roman" w:cs="Times New Roman"/>
              </w:rPr>
              <w:t xml:space="preserve">) </w:t>
            </w:r>
            <w:r w:rsidR="004109ED">
              <w:rPr>
                <w:rFonts w:ascii="Times New Roman" w:eastAsia="Calibri" w:hAnsi="Times New Roman" w:cs="Times New Roman"/>
                <w:color w:val="00B050"/>
              </w:rPr>
              <w:t xml:space="preserve">Работа школьного </w:t>
            </w:r>
            <w:r w:rsidRPr="00CB6E21">
              <w:rPr>
                <w:rFonts w:ascii="Times New Roman" w:eastAsia="Calibri" w:hAnsi="Times New Roman" w:cs="Times New Roman"/>
                <w:color w:val="00B050"/>
              </w:rPr>
              <w:t>Театра для детей и взрослы</w:t>
            </w:r>
            <w:proofErr w:type="gramStart"/>
            <w:r w:rsidRPr="00CB6E21">
              <w:rPr>
                <w:rFonts w:ascii="Times New Roman" w:eastAsia="Calibri" w:hAnsi="Times New Roman" w:cs="Times New Roman"/>
                <w:color w:val="00B050"/>
              </w:rPr>
              <w:t>х(</w:t>
            </w:r>
            <w:proofErr w:type="gramEnd"/>
            <w:r w:rsidRPr="00CB6E21">
              <w:rPr>
                <w:rFonts w:ascii="Times New Roman" w:eastAsia="Calibri" w:hAnsi="Times New Roman" w:cs="Times New Roman"/>
                <w:color w:val="00B050"/>
              </w:rPr>
              <w:t xml:space="preserve"> цикл занятий «Мир эмоций, восприятия и доброты»)</w:t>
            </w:r>
          </w:p>
          <w:p w:rsidR="00C74363" w:rsidRPr="00C74363" w:rsidRDefault="005956D9" w:rsidP="00C743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C74363" w:rsidRPr="00C74363">
              <w:rPr>
                <w:rFonts w:ascii="Times New Roman" w:eastAsia="Calibri" w:hAnsi="Times New Roman" w:cs="Times New Roman"/>
              </w:rPr>
              <w:t>) Школьный проект «Дом без одиночества»</w:t>
            </w:r>
          </w:p>
          <w:p w:rsidR="00C74363" w:rsidRPr="00C74363" w:rsidRDefault="005956D9" w:rsidP="00C743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C74363" w:rsidRPr="00C74363">
              <w:rPr>
                <w:rFonts w:ascii="Times New Roman" w:eastAsia="Calibri" w:hAnsi="Times New Roman" w:cs="Times New Roman"/>
              </w:rPr>
              <w:t xml:space="preserve">)  </w:t>
            </w:r>
            <w:r w:rsidR="00C74363" w:rsidRPr="00CB6E21">
              <w:rPr>
                <w:rFonts w:ascii="Times New Roman" w:eastAsia="Calibri" w:hAnsi="Times New Roman" w:cs="Times New Roman"/>
                <w:color w:val="00B050"/>
              </w:rPr>
              <w:t>Участие во Всероссийской акции «Письмо солдату», «Посылка солдату», «</w:t>
            </w:r>
            <w:r w:rsidR="00C74363" w:rsidRPr="00CB6E21">
              <w:rPr>
                <w:rFonts w:ascii="Times New Roman" w:eastAsia="Calibri" w:hAnsi="Times New Roman" w:cs="Times New Roman"/>
                <w:color w:val="00B050"/>
                <w:lang w:val="en-US"/>
              </w:rPr>
              <w:t>Z</w:t>
            </w:r>
            <w:proofErr w:type="spellStart"/>
            <w:r w:rsidR="00C74363" w:rsidRPr="00CB6E21">
              <w:rPr>
                <w:rFonts w:ascii="Times New Roman" w:eastAsia="Calibri" w:hAnsi="Times New Roman" w:cs="Times New Roman"/>
                <w:color w:val="00B050"/>
              </w:rPr>
              <w:t>ащитикам</w:t>
            </w:r>
            <w:proofErr w:type="spellEnd"/>
            <w:r w:rsidR="00C74363" w:rsidRPr="00CB6E21">
              <w:rPr>
                <w:rFonts w:ascii="Times New Roman" w:eastAsia="Calibri" w:hAnsi="Times New Roman" w:cs="Times New Roman"/>
                <w:color w:val="00B050"/>
              </w:rPr>
              <w:t xml:space="preserve"> Отчества»</w:t>
            </w:r>
            <w:r w:rsidR="00C74363" w:rsidRPr="00CB6E21">
              <w:rPr>
                <w:rFonts w:ascii="Times New Roman" w:eastAsia="Calibri" w:hAnsi="Times New Roman" w:cs="Times New Roman"/>
                <w:color w:val="00B050"/>
              </w:rPr>
              <w:br/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C74363" w:rsidRPr="00C74363">
              <w:rPr>
                <w:rFonts w:ascii="Times New Roman" w:eastAsia="Calibri" w:hAnsi="Times New Roman" w:cs="Times New Roman"/>
              </w:rPr>
              <w:t>7) «Уроки мужества», «Уроки памяти» посвященные памятным датам</w:t>
            </w:r>
            <w:r w:rsidR="00C74363" w:rsidRPr="00C74363">
              <w:rPr>
                <w:rFonts w:ascii="Times New Roman" w:eastAsia="Calibri" w:hAnsi="Times New Roman" w:cs="Times New Roman"/>
              </w:rPr>
              <w:br/>
              <w:t>8) Проект «Парта героя»</w:t>
            </w:r>
          </w:p>
          <w:p w:rsidR="00C74363" w:rsidRPr="004109ED" w:rsidRDefault="00C74363" w:rsidP="004109ED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9) Волонтерская акция «Открытка к празднику» (поздравление педагогов-ветеранов, ветеранов ВОВ, тружеников тыла, ветеранов труда, участников СВО и их семей</w:t>
            </w:r>
            <w:proofErr w:type="gramStart"/>
            <w:r w:rsidRPr="00C74363"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</w:p>
          <w:p w:rsidR="00C74363" w:rsidRPr="00C74363" w:rsidRDefault="00C74363" w:rsidP="00C74363">
            <w:pPr>
              <w:spacing w:line="256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9C07B6" w:rsidRDefault="009C07B6" w:rsidP="00231ACE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  <w:highlight w:val="yellow"/>
        </w:rPr>
      </w:pPr>
    </w:p>
    <w:p w:rsidR="00231ACE" w:rsidRPr="00231ACE" w:rsidRDefault="00231ACE" w:rsidP="00231AC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231ACE" w:rsidRPr="00231ACE" w:rsidRDefault="00231ACE" w:rsidP="00231ACE">
      <w:pPr>
        <w:spacing w:after="0" w:line="25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C2068" w:rsidRPr="007742CD" w:rsidRDefault="004C2068">
      <w:pPr>
        <w:rPr>
          <w:rFonts w:ascii="Times New Roman" w:hAnsi="Times New Roman" w:cs="Times New Roman"/>
          <w:sz w:val="28"/>
          <w:szCs w:val="28"/>
        </w:rPr>
      </w:pPr>
    </w:p>
    <w:sectPr w:rsidR="004C2068" w:rsidRPr="007742CD" w:rsidSect="004109E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2CD"/>
    <w:rsid w:val="00026DD4"/>
    <w:rsid w:val="001F3C2A"/>
    <w:rsid w:val="00221CA3"/>
    <w:rsid w:val="00231ACE"/>
    <w:rsid w:val="002C37E6"/>
    <w:rsid w:val="002D2757"/>
    <w:rsid w:val="004109ED"/>
    <w:rsid w:val="004C2068"/>
    <w:rsid w:val="00594EE6"/>
    <w:rsid w:val="005956D9"/>
    <w:rsid w:val="00706F3B"/>
    <w:rsid w:val="007742CD"/>
    <w:rsid w:val="009C07B6"/>
    <w:rsid w:val="009C4C74"/>
    <w:rsid w:val="009E1409"/>
    <w:rsid w:val="00AE6516"/>
    <w:rsid w:val="00B5587C"/>
    <w:rsid w:val="00C74363"/>
    <w:rsid w:val="00CB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7742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3">
    <w:name w:val="Table Grid"/>
    <w:basedOn w:val="a1"/>
    <w:uiPriority w:val="39"/>
    <w:rsid w:val="009C0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010</cp:lastModifiedBy>
  <cp:revision>9</cp:revision>
  <dcterms:created xsi:type="dcterms:W3CDTF">2023-12-04T13:36:00Z</dcterms:created>
  <dcterms:modified xsi:type="dcterms:W3CDTF">2024-04-16T12:28:00Z</dcterms:modified>
</cp:coreProperties>
</file>